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96"/>
        <w:gridCol w:w="3096"/>
        <w:gridCol w:w="3096"/>
      </w:tblGrid>
      <w:tr w:rsidR="00887A2C" w:rsidRPr="006D575A" w:rsidTr="000F71BC">
        <w:trPr>
          <w:trHeight w:val="560"/>
        </w:trPr>
        <w:tc>
          <w:tcPr>
            <w:tcW w:w="3096" w:type="dxa"/>
            <w:tcBorders>
              <w:top w:val="single" w:sz="4" w:space="0" w:color="000000"/>
              <w:left w:val="single" w:sz="4" w:space="0" w:color="000000"/>
              <w:bottom w:val="single" w:sz="4" w:space="0" w:color="000000"/>
              <w:right w:val="single" w:sz="4" w:space="0" w:color="000000"/>
            </w:tcBorders>
            <w:vAlign w:val="center"/>
          </w:tcPr>
          <w:p w:rsidR="00887A2C" w:rsidRPr="006D575A" w:rsidRDefault="00887A2C" w:rsidP="000F71BC">
            <w:pPr>
              <w:spacing w:after="0" w:line="240" w:lineRule="auto"/>
              <w:rPr>
                <w:rFonts w:ascii="Candara" w:hAnsi="Candara"/>
                <w:b/>
              </w:rPr>
            </w:pPr>
            <w:r w:rsidRPr="006D575A">
              <w:rPr>
                <w:rFonts w:ascii="Candara" w:hAnsi="Candara"/>
                <w:b/>
              </w:rPr>
              <w:t>Učitelj/</w:t>
            </w:r>
            <w:proofErr w:type="spellStart"/>
            <w:r w:rsidRPr="006D575A">
              <w:rPr>
                <w:rFonts w:ascii="Candara" w:hAnsi="Candara"/>
                <w:b/>
              </w:rPr>
              <w:t>ica</w:t>
            </w:r>
            <w:proofErr w:type="spellEnd"/>
            <w:r w:rsidRPr="006D575A">
              <w:rPr>
                <w:rFonts w:ascii="Candara" w:hAnsi="Candara"/>
                <w:b/>
              </w:rPr>
              <w:t>:</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887A2C" w:rsidRPr="006D575A" w:rsidRDefault="00887A2C" w:rsidP="000F71BC">
            <w:pPr>
              <w:spacing w:after="0" w:line="240" w:lineRule="auto"/>
              <w:rPr>
                <w:rFonts w:ascii="Candara" w:hAnsi="Candara"/>
                <w:b/>
              </w:rPr>
            </w:pPr>
          </w:p>
        </w:tc>
      </w:tr>
      <w:tr w:rsidR="00887A2C" w:rsidRPr="006D575A" w:rsidTr="000F71BC">
        <w:trPr>
          <w:trHeight w:val="560"/>
        </w:trPr>
        <w:tc>
          <w:tcPr>
            <w:tcW w:w="3096" w:type="dxa"/>
            <w:tcBorders>
              <w:top w:val="single" w:sz="4" w:space="0" w:color="000000"/>
              <w:left w:val="single" w:sz="4" w:space="0" w:color="000000"/>
              <w:bottom w:val="single" w:sz="4" w:space="0" w:color="000000"/>
              <w:right w:val="single" w:sz="4" w:space="0" w:color="000000"/>
            </w:tcBorders>
            <w:vAlign w:val="center"/>
          </w:tcPr>
          <w:p w:rsidR="00887A2C" w:rsidRPr="006D575A" w:rsidRDefault="00887A2C" w:rsidP="000F71BC">
            <w:pPr>
              <w:spacing w:after="0" w:line="240" w:lineRule="auto"/>
              <w:rPr>
                <w:rFonts w:ascii="Candara" w:hAnsi="Candara"/>
                <w:b/>
              </w:rPr>
            </w:pPr>
            <w:r w:rsidRPr="006D575A">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tcPr>
          <w:p w:rsidR="00887A2C" w:rsidRPr="006D575A" w:rsidRDefault="00887A2C" w:rsidP="000F71BC">
            <w:pPr>
              <w:spacing w:after="0" w:line="240" w:lineRule="auto"/>
              <w:rPr>
                <w:rFonts w:ascii="Candara" w:hAnsi="Candara"/>
                <w:b/>
              </w:rPr>
            </w:pPr>
            <w:r w:rsidRPr="006D575A">
              <w:rPr>
                <w:rFonts w:ascii="Candara" w:hAnsi="Candara"/>
                <w:b/>
              </w:rPr>
              <w:t xml:space="preserve">Redni broj sata: </w:t>
            </w:r>
          </w:p>
        </w:tc>
        <w:tc>
          <w:tcPr>
            <w:tcW w:w="3096" w:type="dxa"/>
            <w:tcBorders>
              <w:top w:val="single" w:sz="4" w:space="0" w:color="000000"/>
              <w:left w:val="single" w:sz="4" w:space="0" w:color="000000"/>
              <w:bottom w:val="single" w:sz="4" w:space="0" w:color="000000"/>
              <w:right w:val="single" w:sz="4" w:space="0" w:color="000000"/>
            </w:tcBorders>
            <w:vAlign w:val="center"/>
          </w:tcPr>
          <w:p w:rsidR="00887A2C" w:rsidRPr="006D575A" w:rsidRDefault="00887A2C" w:rsidP="000F71BC">
            <w:pPr>
              <w:spacing w:after="0" w:line="240" w:lineRule="auto"/>
              <w:rPr>
                <w:rFonts w:ascii="Candara" w:hAnsi="Candara"/>
                <w:b/>
              </w:rPr>
            </w:pPr>
            <w:r w:rsidRPr="006D575A">
              <w:rPr>
                <w:rFonts w:ascii="Candara" w:hAnsi="Candara"/>
                <w:b/>
              </w:rPr>
              <w:t xml:space="preserve">Nadnevak: </w:t>
            </w:r>
          </w:p>
        </w:tc>
      </w:tr>
    </w:tbl>
    <w:p w:rsidR="001F5598" w:rsidRDefault="001F5598"/>
    <w:p w:rsidR="00887A2C" w:rsidRPr="00887A2C" w:rsidRDefault="00887A2C" w:rsidP="00887A2C">
      <w:pPr>
        <w:spacing w:after="0" w:line="240" w:lineRule="auto"/>
        <w:jc w:val="center"/>
        <w:textAlignment w:val="baseline"/>
        <w:rPr>
          <w:rFonts w:eastAsia="Times New Roman"/>
          <w:b/>
          <w:bCs/>
          <w:sz w:val="36"/>
          <w:szCs w:val="36"/>
          <w:lang w:eastAsia="hr-HR"/>
        </w:rPr>
      </w:pPr>
      <w:r>
        <w:rPr>
          <w:rFonts w:eastAsia="Times New Roman"/>
          <w:b/>
          <w:bCs/>
          <w:sz w:val="36"/>
          <w:szCs w:val="36"/>
          <w:lang w:eastAsia="hr-HR"/>
        </w:rPr>
        <w:t>L4</w:t>
      </w:r>
      <w:r w:rsidRPr="00887A2C">
        <w:rPr>
          <w:rFonts w:eastAsia="Times New Roman"/>
          <w:b/>
          <w:bCs/>
          <w:sz w:val="36"/>
          <w:szCs w:val="36"/>
          <w:lang w:eastAsia="hr-HR"/>
        </w:rPr>
        <w:t xml:space="preserve">: </w:t>
      </w:r>
      <w:proofErr w:type="spellStart"/>
      <w:r w:rsidRPr="00887A2C">
        <w:rPr>
          <w:rFonts w:eastAsia="Times New Roman"/>
          <w:b/>
          <w:bCs/>
          <w:sz w:val="36"/>
          <w:szCs w:val="36"/>
          <w:lang w:val="it-IT" w:eastAsia="hr-HR"/>
        </w:rPr>
        <w:t>School</w:t>
      </w:r>
      <w:proofErr w:type="spellEnd"/>
      <w:r w:rsidRPr="00887A2C">
        <w:rPr>
          <w:rFonts w:eastAsia="Times New Roman"/>
          <w:b/>
          <w:bCs/>
          <w:sz w:val="36"/>
          <w:szCs w:val="36"/>
          <w:lang w:eastAsia="hr-HR"/>
        </w:rPr>
        <w:t xml:space="preserve"> </w:t>
      </w:r>
      <w:proofErr w:type="spellStart"/>
      <w:r w:rsidRPr="00887A2C">
        <w:rPr>
          <w:rFonts w:eastAsia="Times New Roman"/>
          <w:b/>
          <w:bCs/>
          <w:sz w:val="36"/>
          <w:szCs w:val="36"/>
          <w:lang w:val="it-IT" w:eastAsia="hr-HR"/>
        </w:rPr>
        <w:t>is</w:t>
      </w:r>
      <w:proofErr w:type="spellEnd"/>
      <w:r>
        <w:rPr>
          <w:rFonts w:eastAsia="Times New Roman"/>
          <w:b/>
          <w:bCs/>
          <w:sz w:val="36"/>
          <w:szCs w:val="36"/>
          <w:lang w:eastAsia="hr-HR"/>
        </w:rPr>
        <w:t>…</w:t>
      </w:r>
    </w:p>
    <w:p w:rsidR="00887A2C" w:rsidRPr="00887A2C" w:rsidRDefault="0010161D" w:rsidP="00887A2C">
      <w:pPr>
        <w:spacing w:after="0" w:line="240" w:lineRule="auto"/>
        <w:textAlignment w:val="baseline"/>
        <w:rPr>
          <w:rFonts w:eastAsia="Times New Roman"/>
          <w:b/>
          <w:bCs/>
          <w:sz w:val="36"/>
          <w:szCs w:val="36"/>
          <w:lang w:eastAsia="hr-HR"/>
        </w:rPr>
      </w:pPr>
      <w:r>
        <w:rPr>
          <w:rFonts w:eastAsia="Times New Roman"/>
          <w:b/>
          <w:bCs/>
          <w:noProof/>
          <w:sz w:val="36"/>
          <w:szCs w:val="36"/>
          <w:lang w:eastAsia="hr-HR"/>
        </w:rPr>
        <w:pict>
          <v:rect id="_x0000_s1026" style="position:absolute;margin-left:-5.95pt;margin-top:12.85pt;width:472.85pt;height:146.35pt;z-index:-251654144" fillcolor="#d8d8d8" stroked="f"/>
        </w:pict>
      </w:r>
    </w:p>
    <w:p w:rsidR="00887A2C" w:rsidRDefault="00887A2C" w:rsidP="00887A2C">
      <w:pPr>
        <w:tabs>
          <w:tab w:val="left" w:pos="2127"/>
        </w:tabs>
        <w:spacing w:after="0" w:line="240" w:lineRule="auto"/>
        <w:textAlignment w:val="baseline"/>
        <w:rPr>
          <w:rFonts w:eastAsia="Times New Roman"/>
          <w:bCs/>
          <w:lang w:eastAsia="hr-HR"/>
        </w:rPr>
      </w:pPr>
      <w:proofErr w:type="spellStart"/>
      <w:r w:rsidRPr="00887A2C">
        <w:rPr>
          <w:rFonts w:eastAsia="Times New Roman"/>
          <w:b/>
          <w:bCs/>
          <w:sz w:val="24"/>
          <w:szCs w:val="24"/>
          <w:lang w:val="it-IT" w:eastAsia="hr-HR"/>
        </w:rPr>
        <w:t>Ishod</w:t>
      </w:r>
      <w:proofErr w:type="spellEnd"/>
      <w:r w:rsidRPr="00887A2C">
        <w:rPr>
          <w:rFonts w:eastAsia="Times New Roman"/>
          <w:b/>
          <w:bCs/>
          <w:sz w:val="24"/>
          <w:szCs w:val="24"/>
          <w:lang w:eastAsia="hr-HR"/>
        </w:rPr>
        <w:t xml:space="preserve"> </w:t>
      </w:r>
      <w:proofErr w:type="spellStart"/>
      <w:r w:rsidRPr="00887A2C">
        <w:rPr>
          <w:rFonts w:eastAsia="Times New Roman"/>
          <w:b/>
          <w:bCs/>
          <w:sz w:val="24"/>
          <w:szCs w:val="24"/>
          <w:lang w:val="it-IT" w:eastAsia="hr-HR"/>
        </w:rPr>
        <w:t>lekcije</w:t>
      </w:r>
      <w:proofErr w:type="spellEnd"/>
      <w:r w:rsidRPr="00887A2C">
        <w:rPr>
          <w:rFonts w:eastAsia="Times New Roman"/>
          <w:b/>
          <w:bCs/>
          <w:sz w:val="24"/>
          <w:szCs w:val="24"/>
          <w:lang w:eastAsia="hr-HR"/>
        </w:rPr>
        <w:t xml:space="preserve">: </w:t>
      </w:r>
      <w:r>
        <w:rPr>
          <w:rFonts w:eastAsia="Times New Roman"/>
          <w:bCs/>
          <w:lang w:eastAsia="hr-HR"/>
        </w:rPr>
        <w:t>učenik u razgovoru izražava svoje mišljenje o školi, školskim predmetima i nastavnicima.</w:t>
      </w:r>
    </w:p>
    <w:p w:rsidR="00887A2C" w:rsidRDefault="00887A2C" w:rsidP="00887A2C">
      <w:pPr>
        <w:tabs>
          <w:tab w:val="left" w:pos="2127"/>
        </w:tabs>
        <w:spacing w:after="0"/>
        <w:textAlignment w:val="baseline"/>
        <w:rPr>
          <w:rFonts w:eastAsia="Times New Roman"/>
          <w:b/>
          <w:bCs/>
          <w:lang w:val="it-IT" w:eastAsia="hr-HR"/>
        </w:rPr>
      </w:pPr>
      <w:proofErr w:type="spellStart"/>
      <w:r>
        <w:rPr>
          <w:rFonts w:eastAsia="Times New Roman"/>
          <w:b/>
          <w:bCs/>
          <w:lang w:val="it-IT" w:eastAsia="hr-HR"/>
        </w:rPr>
        <w:t>Jezi</w:t>
      </w:r>
      <w:proofErr w:type="spellEnd"/>
      <w:r w:rsidRPr="00887A2C">
        <w:rPr>
          <w:rFonts w:eastAsia="Times New Roman"/>
          <w:b/>
          <w:bCs/>
          <w:lang w:eastAsia="hr-HR"/>
        </w:rPr>
        <w:t>č</w:t>
      </w:r>
      <w:proofErr w:type="spellStart"/>
      <w:r>
        <w:rPr>
          <w:rFonts w:eastAsia="Times New Roman"/>
          <w:b/>
          <w:bCs/>
          <w:lang w:val="it-IT" w:eastAsia="hr-HR"/>
        </w:rPr>
        <w:t>ni</w:t>
      </w:r>
      <w:proofErr w:type="spellEnd"/>
      <w:r>
        <w:rPr>
          <w:rFonts w:eastAsia="Times New Roman"/>
          <w:b/>
          <w:bCs/>
          <w:lang w:val="it-IT" w:eastAsia="hr-HR"/>
        </w:rPr>
        <w:t xml:space="preserve"> </w:t>
      </w:r>
      <w:proofErr w:type="spellStart"/>
      <w:r>
        <w:rPr>
          <w:rFonts w:eastAsia="Times New Roman"/>
          <w:b/>
          <w:bCs/>
          <w:lang w:val="it-IT" w:eastAsia="hr-HR"/>
        </w:rPr>
        <w:t>sadržaji</w:t>
      </w:r>
      <w:proofErr w:type="spellEnd"/>
      <w:r>
        <w:rPr>
          <w:rFonts w:eastAsia="Times New Roman"/>
          <w:b/>
          <w:bCs/>
          <w:lang w:val="it-IT" w:eastAsia="hr-HR"/>
        </w:rPr>
        <w:t>:</w:t>
      </w:r>
    </w:p>
    <w:p w:rsidR="00887A2C" w:rsidRPr="008613BC" w:rsidRDefault="00887A2C" w:rsidP="00887A2C">
      <w:pPr>
        <w:pStyle w:val="ListParagraph"/>
        <w:numPr>
          <w:ilvl w:val="0"/>
          <w:numId w:val="1"/>
        </w:numPr>
        <w:tabs>
          <w:tab w:val="left" w:pos="2127"/>
        </w:tabs>
        <w:spacing w:after="0" w:line="240" w:lineRule="auto"/>
        <w:textAlignment w:val="baseline"/>
        <w:rPr>
          <w:rFonts w:eastAsia="Times New Roman"/>
          <w:bCs/>
          <w:i/>
          <w:lang w:eastAsia="hr-HR"/>
        </w:rPr>
      </w:pPr>
      <w:proofErr w:type="spellStart"/>
      <w:r w:rsidRPr="00887A2C">
        <w:rPr>
          <w:rFonts w:eastAsia="Times New Roman"/>
          <w:b/>
          <w:bCs/>
          <w:lang w:val="en-GB" w:eastAsia="hr-HR"/>
        </w:rPr>
        <w:t>Ključni</w:t>
      </w:r>
      <w:proofErr w:type="spellEnd"/>
      <w:r w:rsidRPr="00887A2C">
        <w:rPr>
          <w:rFonts w:eastAsia="Times New Roman"/>
          <w:b/>
          <w:bCs/>
          <w:lang w:val="en-GB" w:eastAsia="hr-HR"/>
        </w:rPr>
        <w:t xml:space="preserve"> </w:t>
      </w:r>
      <w:proofErr w:type="spellStart"/>
      <w:r w:rsidRPr="00887A2C">
        <w:rPr>
          <w:rFonts w:eastAsia="Times New Roman"/>
          <w:b/>
          <w:bCs/>
          <w:lang w:val="en-GB" w:eastAsia="hr-HR"/>
        </w:rPr>
        <w:t>vokabular</w:t>
      </w:r>
      <w:proofErr w:type="spellEnd"/>
      <w:r w:rsidRPr="00887A2C">
        <w:rPr>
          <w:rFonts w:eastAsia="Times New Roman"/>
          <w:b/>
          <w:bCs/>
          <w:lang w:val="en-GB" w:eastAsia="hr-HR"/>
        </w:rPr>
        <w:t xml:space="preserve">: </w:t>
      </w:r>
      <w:proofErr w:type="spellStart"/>
      <w:r w:rsidRPr="008613BC">
        <w:rPr>
          <w:rFonts w:eastAsia="Times New Roman"/>
          <w:bCs/>
          <w:i/>
          <w:lang w:eastAsia="hr-HR"/>
        </w:rPr>
        <w:t>expressing</w:t>
      </w:r>
      <w:proofErr w:type="spellEnd"/>
      <w:r w:rsidRPr="008613BC">
        <w:rPr>
          <w:rFonts w:eastAsia="Times New Roman"/>
          <w:bCs/>
          <w:i/>
          <w:lang w:eastAsia="hr-HR"/>
        </w:rPr>
        <w:t xml:space="preserve"> one's </w:t>
      </w:r>
      <w:proofErr w:type="spellStart"/>
      <w:r w:rsidRPr="008613BC">
        <w:rPr>
          <w:rFonts w:eastAsia="Times New Roman"/>
          <w:bCs/>
          <w:i/>
          <w:lang w:eastAsia="hr-HR"/>
        </w:rPr>
        <w:t>opinion</w:t>
      </w:r>
      <w:proofErr w:type="spellEnd"/>
      <w:r w:rsidRPr="008613BC">
        <w:rPr>
          <w:rFonts w:eastAsia="Times New Roman"/>
          <w:bCs/>
          <w:i/>
          <w:lang w:eastAsia="hr-HR"/>
        </w:rPr>
        <w:t xml:space="preserve"> (I </w:t>
      </w:r>
      <w:proofErr w:type="spellStart"/>
      <w:r w:rsidRPr="008613BC">
        <w:rPr>
          <w:rFonts w:eastAsia="Times New Roman"/>
          <w:bCs/>
          <w:i/>
          <w:lang w:eastAsia="hr-HR"/>
        </w:rPr>
        <w:t>agree</w:t>
      </w:r>
      <w:proofErr w:type="spellEnd"/>
      <w:r w:rsidRPr="008613BC">
        <w:rPr>
          <w:rFonts w:eastAsia="Times New Roman"/>
          <w:bCs/>
          <w:i/>
          <w:lang w:eastAsia="hr-HR"/>
        </w:rPr>
        <w:t xml:space="preserve"> / I </w:t>
      </w:r>
      <w:proofErr w:type="spellStart"/>
      <w:r w:rsidRPr="008613BC">
        <w:rPr>
          <w:rFonts w:eastAsia="Times New Roman"/>
          <w:bCs/>
          <w:i/>
          <w:lang w:eastAsia="hr-HR"/>
        </w:rPr>
        <w:t>disagree</w:t>
      </w:r>
      <w:proofErr w:type="spellEnd"/>
      <w:r w:rsidRPr="008613BC">
        <w:rPr>
          <w:rFonts w:eastAsia="Times New Roman"/>
          <w:bCs/>
          <w:i/>
          <w:lang w:eastAsia="hr-HR"/>
        </w:rPr>
        <w:t xml:space="preserve">), </w:t>
      </w:r>
      <w:proofErr w:type="spellStart"/>
      <w:r w:rsidRPr="008613BC">
        <w:rPr>
          <w:rFonts w:eastAsia="Times New Roman"/>
          <w:bCs/>
          <w:i/>
          <w:lang w:eastAsia="hr-HR"/>
        </w:rPr>
        <w:t>classroom</w:t>
      </w:r>
      <w:proofErr w:type="spellEnd"/>
      <w:r w:rsidRPr="008613BC">
        <w:rPr>
          <w:rFonts w:eastAsia="Times New Roman"/>
          <w:bCs/>
          <w:i/>
          <w:lang w:eastAsia="hr-HR"/>
        </w:rPr>
        <w:t xml:space="preserve"> </w:t>
      </w:r>
      <w:proofErr w:type="spellStart"/>
      <w:r w:rsidRPr="008613BC">
        <w:rPr>
          <w:rFonts w:eastAsia="Times New Roman"/>
          <w:bCs/>
          <w:i/>
          <w:lang w:eastAsia="hr-HR"/>
        </w:rPr>
        <w:t>language</w:t>
      </w:r>
      <w:proofErr w:type="spellEnd"/>
    </w:p>
    <w:p w:rsidR="00887A2C" w:rsidRPr="008613BC" w:rsidRDefault="00887A2C" w:rsidP="00887A2C">
      <w:pPr>
        <w:pStyle w:val="ListParagraph"/>
        <w:numPr>
          <w:ilvl w:val="0"/>
          <w:numId w:val="1"/>
        </w:numPr>
        <w:tabs>
          <w:tab w:val="left" w:pos="2127"/>
        </w:tabs>
        <w:spacing w:after="0" w:line="240" w:lineRule="auto"/>
        <w:textAlignment w:val="baseline"/>
        <w:rPr>
          <w:rFonts w:eastAsia="Times New Roman"/>
          <w:b/>
          <w:bCs/>
          <w:lang w:eastAsia="hr-HR"/>
        </w:rPr>
      </w:pPr>
      <w:proofErr w:type="spellStart"/>
      <w:r w:rsidRPr="00887A2C">
        <w:rPr>
          <w:rFonts w:eastAsia="Times New Roman"/>
          <w:b/>
          <w:bCs/>
          <w:lang w:val="en-GB" w:eastAsia="hr-HR"/>
        </w:rPr>
        <w:t>Gramatika</w:t>
      </w:r>
      <w:proofErr w:type="spellEnd"/>
      <w:r w:rsidRPr="00887A2C">
        <w:rPr>
          <w:rFonts w:eastAsia="Times New Roman"/>
          <w:b/>
          <w:bCs/>
          <w:lang w:val="en-GB" w:eastAsia="hr-HR"/>
        </w:rPr>
        <w:t>:</w:t>
      </w:r>
      <w:r w:rsidRPr="008613BC">
        <w:rPr>
          <w:rFonts w:eastAsia="Times New Roman"/>
          <w:bCs/>
          <w:i/>
          <w:lang w:eastAsia="hr-HR"/>
        </w:rPr>
        <w:t xml:space="preserve"> </w:t>
      </w:r>
      <w:proofErr w:type="spellStart"/>
      <w:r w:rsidRPr="008613BC">
        <w:rPr>
          <w:rFonts w:eastAsia="Times New Roman"/>
          <w:bCs/>
          <w:i/>
          <w:lang w:eastAsia="hr-HR"/>
        </w:rPr>
        <w:t>adverbs</w:t>
      </w:r>
      <w:proofErr w:type="spellEnd"/>
      <w:r w:rsidRPr="008613BC">
        <w:rPr>
          <w:rFonts w:eastAsia="Times New Roman"/>
          <w:bCs/>
          <w:i/>
          <w:lang w:eastAsia="hr-HR"/>
        </w:rPr>
        <w:t xml:space="preserve"> </w:t>
      </w:r>
      <w:proofErr w:type="spellStart"/>
      <w:r w:rsidRPr="008613BC">
        <w:rPr>
          <w:rFonts w:eastAsia="Times New Roman"/>
          <w:bCs/>
          <w:i/>
          <w:lang w:eastAsia="hr-HR"/>
        </w:rPr>
        <w:t>of</w:t>
      </w:r>
      <w:proofErr w:type="spellEnd"/>
      <w:r w:rsidRPr="008613BC">
        <w:rPr>
          <w:rFonts w:eastAsia="Times New Roman"/>
          <w:bCs/>
          <w:i/>
          <w:lang w:eastAsia="hr-HR"/>
        </w:rPr>
        <w:t xml:space="preserve"> </w:t>
      </w:r>
      <w:proofErr w:type="spellStart"/>
      <w:r w:rsidRPr="008613BC">
        <w:rPr>
          <w:rFonts w:eastAsia="Times New Roman"/>
          <w:bCs/>
          <w:i/>
          <w:lang w:eastAsia="hr-HR"/>
        </w:rPr>
        <w:t>frequency</w:t>
      </w:r>
      <w:proofErr w:type="spellEnd"/>
      <w:r w:rsidRPr="008613BC">
        <w:rPr>
          <w:rFonts w:eastAsia="Times New Roman"/>
          <w:bCs/>
          <w:i/>
          <w:lang w:eastAsia="hr-HR"/>
        </w:rPr>
        <w:t xml:space="preserve">, </w:t>
      </w:r>
      <w:proofErr w:type="spellStart"/>
      <w:r w:rsidRPr="008613BC">
        <w:rPr>
          <w:rFonts w:eastAsia="Times New Roman"/>
          <w:bCs/>
          <w:i/>
          <w:lang w:eastAsia="hr-HR"/>
        </w:rPr>
        <w:t>present</w:t>
      </w:r>
      <w:proofErr w:type="spellEnd"/>
      <w:r w:rsidRPr="008613BC">
        <w:rPr>
          <w:rFonts w:eastAsia="Times New Roman"/>
          <w:bCs/>
          <w:i/>
          <w:lang w:eastAsia="hr-HR"/>
        </w:rPr>
        <w:t xml:space="preserve"> </w:t>
      </w:r>
      <w:proofErr w:type="spellStart"/>
      <w:r w:rsidRPr="008613BC">
        <w:rPr>
          <w:rFonts w:eastAsia="Times New Roman"/>
          <w:bCs/>
          <w:i/>
          <w:lang w:eastAsia="hr-HR"/>
        </w:rPr>
        <w:t>simple</w:t>
      </w:r>
      <w:proofErr w:type="spellEnd"/>
      <w:r w:rsidRPr="008613BC">
        <w:rPr>
          <w:rFonts w:eastAsia="Times New Roman"/>
          <w:bCs/>
          <w:i/>
          <w:lang w:eastAsia="hr-HR"/>
        </w:rPr>
        <w:t xml:space="preserve"> for </w:t>
      </w:r>
      <w:proofErr w:type="spellStart"/>
      <w:r w:rsidRPr="008613BC">
        <w:rPr>
          <w:rFonts w:eastAsia="Times New Roman"/>
          <w:bCs/>
          <w:i/>
          <w:lang w:eastAsia="hr-HR"/>
        </w:rPr>
        <w:t>daily</w:t>
      </w:r>
      <w:proofErr w:type="spellEnd"/>
      <w:r w:rsidRPr="008613BC">
        <w:rPr>
          <w:rFonts w:eastAsia="Times New Roman"/>
          <w:bCs/>
          <w:i/>
          <w:lang w:eastAsia="hr-HR"/>
        </w:rPr>
        <w:t xml:space="preserve"> </w:t>
      </w:r>
      <w:proofErr w:type="spellStart"/>
      <w:r w:rsidRPr="008613BC">
        <w:rPr>
          <w:rFonts w:eastAsia="Times New Roman"/>
          <w:bCs/>
          <w:i/>
          <w:lang w:eastAsia="hr-HR"/>
        </w:rPr>
        <w:t>routines</w:t>
      </w:r>
      <w:proofErr w:type="spellEnd"/>
      <w:r w:rsidRPr="008613BC">
        <w:rPr>
          <w:rFonts w:eastAsia="Times New Roman"/>
          <w:bCs/>
          <w:i/>
          <w:lang w:eastAsia="hr-HR"/>
        </w:rPr>
        <w:t xml:space="preserve"> </w:t>
      </w:r>
      <w:proofErr w:type="spellStart"/>
      <w:r w:rsidRPr="008613BC">
        <w:rPr>
          <w:rFonts w:eastAsia="Times New Roman"/>
          <w:bCs/>
          <w:i/>
          <w:lang w:eastAsia="hr-HR"/>
        </w:rPr>
        <w:t>and</w:t>
      </w:r>
      <w:proofErr w:type="spellEnd"/>
      <w:r w:rsidRPr="008613BC">
        <w:rPr>
          <w:rFonts w:eastAsia="Times New Roman"/>
          <w:bCs/>
          <w:i/>
          <w:lang w:eastAsia="hr-HR"/>
        </w:rPr>
        <w:t xml:space="preserve"> </w:t>
      </w:r>
      <w:proofErr w:type="spellStart"/>
      <w:r w:rsidRPr="008613BC">
        <w:rPr>
          <w:rFonts w:eastAsia="Times New Roman"/>
          <w:bCs/>
          <w:i/>
          <w:lang w:eastAsia="hr-HR"/>
        </w:rPr>
        <w:t>habits</w:t>
      </w:r>
      <w:proofErr w:type="spellEnd"/>
    </w:p>
    <w:p w:rsidR="00887A2C" w:rsidRPr="00BF434F" w:rsidRDefault="00887A2C" w:rsidP="00887A2C">
      <w:pPr>
        <w:tabs>
          <w:tab w:val="left" w:pos="709"/>
        </w:tabs>
        <w:spacing w:after="0" w:line="240" w:lineRule="auto"/>
        <w:textAlignment w:val="baseline"/>
        <w:rPr>
          <w:rFonts w:eastAsia="Times New Roman"/>
          <w:bCs/>
          <w:i/>
          <w:lang w:eastAsia="hr-HR"/>
        </w:rPr>
      </w:pPr>
      <w:r w:rsidRPr="00BF434F">
        <w:rPr>
          <w:rFonts w:eastAsia="Times New Roman"/>
          <w:b/>
          <w:lang w:eastAsia="hr-HR"/>
        </w:rPr>
        <w:t xml:space="preserve">Ishodi iz PKEJ: </w:t>
      </w:r>
      <w:r>
        <w:rPr>
          <w:rFonts w:eastAsia="Times New Roman"/>
          <w:lang w:eastAsia="hr-HR"/>
        </w:rPr>
        <w:t>A.6.3., A.6.5., C.6.1., C.6.2., C.6.3., C.6.5.</w:t>
      </w:r>
      <w:r w:rsidRPr="00BF434F">
        <w:rPr>
          <w:rFonts w:eastAsia="Times New Roman"/>
          <w:lang w:eastAsia="hr-HR"/>
        </w:rPr>
        <w:t xml:space="preserve"> </w:t>
      </w:r>
    </w:p>
    <w:p w:rsidR="00887A2C" w:rsidRPr="00887A2C" w:rsidRDefault="00887A2C" w:rsidP="00887A2C">
      <w:pPr>
        <w:tabs>
          <w:tab w:val="left" w:pos="2127"/>
        </w:tabs>
        <w:spacing w:after="0"/>
        <w:textAlignment w:val="baseline"/>
        <w:rPr>
          <w:rFonts w:eastAsia="Times New Roman"/>
          <w:lang w:eastAsia="hr-HR"/>
        </w:rPr>
      </w:pPr>
      <w:r w:rsidRPr="00B76266">
        <w:rPr>
          <w:rFonts w:eastAsia="Times New Roman"/>
          <w:b/>
          <w:lang w:val="it-IT" w:eastAsia="hr-HR"/>
        </w:rPr>
        <w:t>Me</w:t>
      </w:r>
      <w:r w:rsidRPr="00887A2C">
        <w:rPr>
          <w:rFonts w:eastAsia="Times New Roman"/>
          <w:b/>
          <w:lang w:eastAsia="hr-HR"/>
        </w:rPr>
        <w:t>đ</w:t>
      </w:r>
      <w:proofErr w:type="spellStart"/>
      <w:r w:rsidRPr="00B76266">
        <w:rPr>
          <w:rFonts w:eastAsia="Times New Roman"/>
          <w:b/>
          <w:lang w:val="it-IT" w:eastAsia="hr-HR"/>
        </w:rPr>
        <w:t>upredmetne</w:t>
      </w:r>
      <w:proofErr w:type="spellEnd"/>
      <w:r w:rsidRPr="00887A2C">
        <w:rPr>
          <w:rFonts w:eastAsia="Times New Roman"/>
          <w:b/>
          <w:lang w:eastAsia="hr-HR"/>
        </w:rPr>
        <w:t xml:space="preserve"> </w:t>
      </w:r>
      <w:r w:rsidRPr="00B76266">
        <w:rPr>
          <w:rFonts w:eastAsia="Times New Roman"/>
          <w:b/>
          <w:lang w:val="it-IT" w:eastAsia="hr-HR"/>
        </w:rPr>
        <w:t>teme</w:t>
      </w:r>
      <w:r w:rsidRPr="00887A2C">
        <w:rPr>
          <w:rFonts w:eastAsia="Times New Roman"/>
          <w:b/>
          <w:lang w:eastAsia="hr-HR"/>
        </w:rPr>
        <w:t xml:space="preserve">: </w:t>
      </w:r>
      <w:proofErr w:type="spellStart"/>
      <w:r w:rsidRPr="00B76266">
        <w:rPr>
          <w:rFonts w:eastAsia="Times New Roman"/>
          <w:lang w:val="it-IT" w:eastAsia="hr-HR"/>
        </w:rPr>
        <w:t>Osobni</w:t>
      </w:r>
      <w:proofErr w:type="spellEnd"/>
      <w:r w:rsidRPr="00887A2C">
        <w:rPr>
          <w:rFonts w:eastAsia="Times New Roman"/>
          <w:lang w:eastAsia="hr-HR"/>
        </w:rPr>
        <w:t xml:space="preserve"> </w:t>
      </w:r>
      <w:r w:rsidRPr="00B76266">
        <w:rPr>
          <w:rFonts w:eastAsia="Times New Roman"/>
          <w:lang w:val="it-IT" w:eastAsia="hr-HR"/>
        </w:rPr>
        <w:t>i</w:t>
      </w:r>
      <w:r w:rsidRPr="00887A2C">
        <w:rPr>
          <w:rFonts w:eastAsia="Times New Roman"/>
          <w:lang w:eastAsia="hr-HR"/>
        </w:rPr>
        <w:t xml:space="preserve"> </w:t>
      </w:r>
      <w:proofErr w:type="spellStart"/>
      <w:r w:rsidRPr="00B76266">
        <w:rPr>
          <w:rFonts w:eastAsia="Times New Roman"/>
          <w:lang w:val="it-IT" w:eastAsia="hr-HR"/>
        </w:rPr>
        <w:t>socijalni</w:t>
      </w:r>
      <w:proofErr w:type="spellEnd"/>
      <w:r w:rsidRPr="00887A2C">
        <w:rPr>
          <w:rFonts w:eastAsia="Times New Roman"/>
          <w:lang w:eastAsia="hr-HR"/>
        </w:rPr>
        <w:t xml:space="preserve"> </w:t>
      </w:r>
      <w:proofErr w:type="spellStart"/>
      <w:r w:rsidRPr="00B76266">
        <w:rPr>
          <w:rFonts w:eastAsia="Times New Roman"/>
          <w:lang w:val="it-IT" w:eastAsia="hr-HR"/>
        </w:rPr>
        <w:t>razvoj</w:t>
      </w:r>
      <w:proofErr w:type="spellEnd"/>
      <w:proofErr w:type="gramStart"/>
      <w:r w:rsidRPr="00887A2C">
        <w:rPr>
          <w:rFonts w:eastAsia="Times New Roman"/>
          <w:lang w:eastAsia="hr-HR"/>
        </w:rPr>
        <w:t>(</w:t>
      </w:r>
      <w:proofErr w:type="gramEnd"/>
      <w:r w:rsidRPr="00B76266">
        <w:rPr>
          <w:rFonts w:eastAsia="Times New Roman"/>
          <w:lang w:val="it-IT" w:eastAsia="hr-HR"/>
        </w:rPr>
        <w:t>A</w:t>
      </w:r>
      <w:r w:rsidRPr="00887A2C">
        <w:rPr>
          <w:rFonts w:eastAsia="Times New Roman"/>
          <w:lang w:eastAsia="hr-HR"/>
        </w:rPr>
        <w:t xml:space="preserve"> 3.1., </w:t>
      </w:r>
      <w:r w:rsidRPr="00B76266">
        <w:rPr>
          <w:rFonts w:eastAsia="Times New Roman"/>
          <w:lang w:val="it-IT" w:eastAsia="hr-HR"/>
        </w:rPr>
        <w:t>B</w:t>
      </w:r>
      <w:r w:rsidRPr="00887A2C">
        <w:rPr>
          <w:rFonts w:eastAsia="Times New Roman"/>
          <w:lang w:eastAsia="hr-HR"/>
        </w:rPr>
        <w:t xml:space="preserve"> 3.2.); </w:t>
      </w:r>
      <w:r w:rsidRPr="00B76266">
        <w:rPr>
          <w:rFonts w:eastAsia="Times New Roman"/>
          <w:lang w:val="it-IT" w:eastAsia="hr-HR"/>
        </w:rPr>
        <w:t>U</w:t>
      </w:r>
      <w:r w:rsidRPr="00887A2C">
        <w:rPr>
          <w:rFonts w:eastAsia="Times New Roman"/>
          <w:lang w:eastAsia="hr-HR"/>
        </w:rPr>
        <w:t>č</w:t>
      </w:r>
      <w:proofErr w:type="spellStart"/>
      <w:r w:rsidRPr="00B76266">
        <w:rPr>
          <w:rFonts w:eastAsia="Times New Roman"/>
          <w:lang w:val="it-IT" w:eastAsia="hr-HR"/>
        </w:rPr>
        <w:t>iti</w:t>
      </w:r>
      <w:proofErr w:type="spellEnd"/>
      <w:r w:rsidRPr="00887A2C">
        <w:rPr>
          <w:rFonts w:eastAsia="Times New Roman"/>
          <w:lang w:eastAsia="hr-HR"/>
        </w:rPr>
        <w:t xml:space="preserve"> </w:t>
      </w:r>
      <w:proofErr w:type="spellStart"/>
      <w:r w:rsidRPr="00B76266">
        <w:rPr>
          <w:rFonts w:eastAsia="Times New Roman"/>
          <w:lang w:val="it-IT" w:eastAsia="hr-HR"/>
        </w:rPr>
        <w:t>kako</w:t>
      </w:r>
      <w:proofErr w:type="spellEnd"/>
      <w:r w:rsidRPr="00887A2C">
        <w:rPr>
          <w:rFonts w:eastAsia="Times New Roman"/>
          <w:lang w:eastAsia="hr-HR"/>
        </w:rPr>
        <w:t xml:space="preserve"> </w:t>
      </w:r>
      <w:r w:rsidRPr="00B76266">
        <w:rPr>
          <w:rFonts w:eastAsia="Times New Roman"/>
          <w:lang w:val="it-IT" w:eastAsia="hr-HR"/>
        </w:rPr>
        <w:t>u</w:t>
      </w:r>
      <w:r w:rsidRPr="00887A2C">
        <w:rPr>
          <w:rFonts w:eastAsia="Times New Roman"/>
          <w:lang w:eastAsia="hr-HR"/>
        </w:rPr>
        <w:t>č</w:t>
      </w:r>
      <w:proofErr w:type="spellStart"/>
      <w:r w:rsidRPr="00B76266">
        <w:rPr>
          <w:rFonts w:eastAsia="Times New Roman"/>
          <w:lang w:val="it-IT" w:eastAsia="hr-HR"/>
        </w:rPr>
        <w:t>iti</w:t>
      </w:r>
      <w:proofErr w:type="spellEnd"/>
      <w:r w:rsidRPr="00887A2C">
        <w:rPr>
          <w:rFonts w:eastAsia="Times New Roman"/>
          <w:lang w:eastAsia="hr-HR"/>
        </w:rPr>
        <w:t xml:space="preserve"> (</w:t>
      </w:r>
      <w:r w:rsidRPr="00B76266">
        <w:rPr>
          <w:rFonts w:eastAsia="Times New Roman"/>
          <w:lang w:val="it-IT" w:eastAsia="hr-HR"/>
        </w:rPr>
        <w:t>A</w:t>
      </w:r>
      <w:r w:rsidRPr="00887A2C">
        <w:rPr>
          <w:rFonts w:eastAsia="Times New Roman"/>
          <w:lang w:eastAsia="hr-HR"/>
        </w:rPr>
        <w:t xml:space="preserve"> 3.4., </w:t>
      </w:r>
      <w:r w:rsidRPr="00B76266">
        <w:rPr>
          <w:rFonts w:eastAsia="Times New Roman"/>
          <w:lang w:val="it-IT" w:eastAsia="hr-HR"/>
        </w:rPr>
        <w:t>C</w:t>
      </w:r>
      <w:r w:rsidRPr="00887A2C">
        <w:rPr>
          <w:rFonts w:eastAsia="Times New Roman"/>
          <w:lang w:eastAsia="hr-HR"/>
        </w:rPr>
        <w:t xml:space="preserve"> 3.1.); </w:t>
      </w:r>
      <w:proofErr w:type="spellStart"/>
      <w:r w:rsidRPr="00B76266">
        <w:rPr>
          <w:rFonts w:eastAsia="Times New Roman"/>
          <w:lang w:val="it-IT" w:eastAsia="hr-HR"/>
        </w:rPr>
        <w:t>Uporaba</w:t>
      </w:r>
      <w:proofErr w:type="spellEnd"/>
      <w:r w:rsidRPr="00887A2C">
        <w:rPr>
          <w:rFonts w:eastAsia="Times New Roman"/>
          <w:lang w:eastAsia="hr-HR"/>
        </w:rPr>
        <w:t xml:space="preserve"> </w:t>
      </w:r>
      <w:r w:rsidRPr="00B76266">
        <w:rPr>
          <w:rFonts w:eastAsia="Times New Roman"/>
          <w:lang w:val="it-IT" w:eastAsia="hr-HR"/>
        </w:rPr>
        <w:t>IKT</w:t>
      </w:r>
      <w:r w:rsidRPr="00887A2C">
        <w:rPr>
          <w:rFonts w:eastAsia="Times New Roman"/>
          <w:lang w:eastAsia="hr-HR"/>
        </w:rPr>
        <w:t xml:space="preserve"> (</w:t>
      </w:r>
      <w:r w:rsidRPr="00B76266">
        <w:rPr>
          <w:rFonts w:eastAsia="Times New Roman"/>
          <w:lang w:val="it-IT" w:eastAsia="hr-HR"/>
        </w:rPr>
        <w:t>A</w:t>
      </w:r>
      <w:r w:rsidRPr="00887A2C">
        <w:rPr>
          <w:rFonts w:eastAsia="Times New Roman"/>
          <w:lang w:eastAsia="hr-HR"/>
        </w:rPr>
        <w:t xml:space="preserve"> 3.2.)</w:t>
      </w:r>
    </w:p>
    <w:p w:rsidR="00887A2C" w:rsidRPr="003E57CD" w:rsidRDefault="00887A2C" w:rsidP="00887A2C">
      <w:pPr>
        <w:spacing w:after="0" w:line="240" w:lineRule="auto"/>
        <w:textAlignment w:val="baseline"/>
        <w:rPr>
          <w:i/>
        </w:rPr>
      </w:pPr>
      <w:proofErr w:type="spellStart"/>
      <w:r w:rsidRPr="00B76266">
        <w:rPr>
          <w:rFonts w:eastAsia="Times New Roman"/>
          <w:b/>
          <w:lang w:val="en-GB" w:eastAsia="hr-HR"/>
        </w:rPr>
        <w:t>Dodatni</w:t>
      </w:r>
      <w:proofErr w:type="spellEnd"/>
      <w:r w:rsidRPr="00B76266">
        <w:rPr>
          <w:rFonts w:eastAsia="Times New Roman"/>
          <w:b/>
          <w:lang w:val="en-GB" w:eastAsia="hr-HR"/>
        </w:rPr>
        <w:t xml:space="preserve"> </w:t>
      </w:r>
      <w:proofErr w:type="spellStart"/>
      <w:r w:rsidRPr="00B76266">
        <w:rPr>
          <w:rFonts w:eastAsia="Times New Roman"/>
          <w:b/>
          <w:lang w:val="en-GB" w:eastAsia="hr-HR"/>
        </w:rPr>
        <w:t>digitalni</w:t>
      </w:r>
      <w:proofErr w:type="spellEnd"/>
      <w:r w:rsidRPr="00B76266">
        <w:rPr>
          <w:rFonts w:eastAsia="Times New Roman"/>
          <w:b/>
          <w:lang w:val="en-GB" w:eastAsia="hr-HR"/>
        </w:rPr>
        <w:t xml:space="preserve"> </w:t>
      </w:r>
      <w:proofErr w:type="spellStart"/>
      <w:r w:rsidRPr="00B76266">
        <w:rPr>
          <w:rFonts w:eastAsia="Times New Roman"/>
          <w:b/>
          <w:lang w:val="en-GB" w:eastAsia="hr-HR"/>
        </w:rPr>
        <w:t>sadržaji</w:t>
      </w:r>
      <w:proofErr w:type="spellEnd"/>
      <w:r w:rsidRPr="00B76266">
        <w:rPr>
          <w:rFonts w:eastAsia="Times New Roman"/>
          <w:b/>
          <w:lang w:val="en-GB" w:eastAsia="hr-HR"/>
        </w:rPr>
        <w:t>:</w:t>
      </w:r>
      <w:r>
        <w:rPr>
          <w:rFonts w:eastAsia="Times New Roman"/>
          <w:lang w:val="en-US" w:eastAsia="hr-HR"/>
        </w:rPr>
        <w:t xml:space="preserve"> </w:t>
      </w:r>
      <w:r>
        <w:rPr>
          <w:rFonts w:eastAsia="Times New Roman"/>
          <w:i/>
          <w:lang w:val="en-US" w:eastAsia="hr-HR"/>
        </w:rPr>
        <w:t>Play and Learn – Classroom Language</w:t>
      </w:r>
    </w:p>
    <w:p w:rsidR="00887A2C" w:rsidRPr="009D27B7" w:rsidRDefault="00887A2C" w:rsidP="00887A2C">
      <w:pPr>
        <w:spacing w:after="0" w:line="240" w:lineRule="auto"/>
        <w:textAlignment w:val="baseline"/>
        <w:rPr>
          <w:rFonts w:eastAsia="Times New Roman"/>
          <w:lang w:val="en-US" w:eastAsia="hr-HR"/>
        </w:rPr>
      </w:pPr>
    </w:p>
    <w:p w:rsidR="00887A2C" w:rsidRDefault="00887A2C" w:rsidP="00887A2C"/>
    <w:p w:rsidR="00887A2C" w:rsidRDefault="00887A2C" w:rsidP="00887A2C">
      <w:pPr>
        <w:jc w:val="center"/>
        <w:rPr>
          <w:b/>
          <w:sz w:val="36"/>
          <w:szCs w:val="36"/>
        </w:rPr>
      </w:pPr>
      <w:r w:rsidRPr="00887A2C">
        <w:rPr>
          <w:b/>
          <w:sz w:val="36"/>
          <w:szCs w:val="36"/>
        </w:rPr>
        <w:t>Plan sata</w:t>
      </w:r>
      <w:r>
        <w:rPr>
          <w:b/>
          <w:sz w:val="36"/>
          <w:szCs w:val="3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7479"/>
      </w:tblGrid>
      <w:tr w:rsidR="00887A2C" w:rsidRPr="00B34503" w:rsidTr="000F71BC">
        <w:tc>
          <w:tcPr>
            <w:tcW w:w="9288" w:type="dxa"/>
            <w:gridSpan w:val="2"/>
            <w:tcBorders>
              <w:top w:val="nil"/>
              <w:left w:val="nil"/>
              <w:right w:val="nil"/>
            </w:tcBorders>
            <w:shd w:val="clear" w:color="auto" w:fill="D9D9D9"/>
          </w:tcPr>
          <w:p w:rsidR="00887A2C" w:rsidRPr="00AF3ED3" w:rsidRDefault="00887A2C" w:rsidP="000F71BC">
            <w:pPr>
              <w:spacing w:after="0" w:line="240" w:lineRule="auto"/>
            </w:pPr>
            <w:r w:rsidRPr="00B34503">
              <w:rPr>
                <w:b/>
                <w:sz w:val="28"/>
                <w:szCs w:val="28"/>
              </w:rPr>
              <w:t>Uvod</w:t>
            </w:r>
            <w:r>
              <w:rPr>
                <w:b/>
                <w:sz w:val="28"/>
                <w:szCs w:val="28"/>
              </w:rPr>
              <w:t>/ M</w:t>
            </w:r>
            <w:r w:rsidRPr="00B34503">
              <w:rPr>
                <w:b/>
                <w:sz w:val="28"/>
                <w:szCs w:val="28"/>
              </w:rPr>
              <w:t>otivacija</w:t>
            </w:r>
          </w:p>
        </w:tc>
      </w:tr>
      <w:tr w:rsidR="00887A2C" w:rsidRPr="00B34503" w:rsidTr="000F71BC">
        <w:trPr>
          <w:trHeight w:val="331"/>
        </w:trPr>
        <w:tc>
          <w:tcPr>
            <w:tcW w:w="1809" w:type="dxa"/>
            <w:tcBorders>
              <w:top w:val="nil"/>
              <w:left w:val="nil"/>
            </w:tcBorders>
          </w:tcPr>
          <w:p w:rsidR="00887A2C" w:rsidRPr="005544D0" w:rsidRDefault="00887A2C" w:rsidP="000F71BC">
            <w:pPr>
              <w:spacing w:after="0" w:line="240" w:lineRule="auto"/>
              <w:jc w:val="right"/>
              <w:rPr>
                <w:b/>
              </w:rPr>
            </w:pPr>
            <w:r w:rsidRPr="005544D0">
              <w:rPr>
                <w:b/>
              </w:rPr>
              <w:t>Ishod aktivnosti</w:t>
            </w:r>
          </w:p>
        </w:tc>
        <w:tc>
          <w:tcPr>
            <w:tcW w:w="7479" w:type="dxa"/>
            <w:tcBorders>
              <w:top w:val="nil"/>
              <w:right w:val="nil"/>
            </w:tcBorders>
          </w:tcPr>
          <w:p w:rsidR="00887A2C" w:rsidRPr="000354CE" w:rsidRDefault="00887A2C" w:rsidP="000F71BC">
            <w:pPr>
              <w:tabs>
                <w:tab w:val="left" w:pos="2127"/>
              </w:tabs>
              <w:spacing w:after="0" w:line="240" w:lineRule="auto"/>
              <w:textAlignment w:val="baseline"/>
              <w:rPr>
                <w:rFonts w:eastAsia="Times New Roman"/>
                <w:bCs/>
                <w:lang w:eastAsia="hr-HR"/>
              </w:rPr>
            </w:pPr>
            <w:r>
              <w:rPr>
                <w:rFonts w:eastAsia="Times New Roman"/>
                <w:bCs/>
                <w:lang w:eastAsia="hr-HR"/>
              </w:rPr>
              <w:t>Učenik povezuje naučeno s novim sadržajima.</w:t>
            </w:r>
          </w:p>
        </w:tc>
      </w:tr>
      <w:tr w:rsidR="00887A2C" w:rsidRPr="00B34503" w:rsidTr="000F71BC">
        <w:trPr>
          <w:trHeight w:val="135"/>
        </w:trPr>
        <w:tc>
          <w:tcPr>
            <w:tcW w:w="1809" w:type="dxa"/>
            <w:tcBorders>
              <w:left w:val="nil"/>
            </w:tcBorders>
          </w:tcPr>
          <w:p w:rsidR="00887A2C" w:rsidRPr="005544D0" w:rsidRDefault="00887A2C" w:rsidP="000F71BC">
            <w:pPr>
              <w:spacing w:after="0" w:line="240" w:lineRule="auto"/>
              <w:jc w:val="right"/>
              <w:rPr>
                <w:b/>
              </w:rPr>
            </w:pPr>
            <w:r w:rsidRPr="005544D0">
              <w:rPr>
                <w:b/>
              </w:rPr>
              <w:t>Opis aktivnosti</w:t>
            </w:r>
          </w:p>
        </w:tc>
        <w:tc>
          <w:tcPr>
            <w:tcW w:w="7479" w:type="dxa"/>
            <w:tcBorders>
              <w:top w:val="single" w:sz="4" w:space="0" w:color="auto"/>
              <w:right w:val="nil"/>
            </w:tcBorders>
          </w:tcPr>
          <w:p w:rsidR="00887A2C" w:rsidRPr="00D04C80" w:rsidRDefault="00887A2C" w:rsidP="000F71BC">
            <w:pPr>
              <w:spacing w:after="0" w:line="240" w:lineRule="auto"/>
            </w:pPr>
            <w:r>
              <w:t xml:space="preserve">Učitelj piše temu sata  - </w:t>
            </w:r>
            <w:proofErr w:type="spellStart"/>
            <w:r>
              <w:rPr>
                <w:i/>
              </w:rPr>
              <w:t>School</w:t>
            </w:r>
            <w:proofErr w:type="spellEnd"/>
            <w:r>
              <w:rPr>
                <w:i/>
              </w:rPr>
              <w:t xml:space="preserve">  - </w:t>
            </w:r>
            <w:r>
              <w:t>na ploču</w:t>
            </w:r>
            <w:r>
              <w:rPr>
                <w:i/>
              </w:rPr>
              <w:t xml:space="preserve">. </w:t>
            </w:r>
            <w:r>
              <w:t xml:space="preserve">Učenici u manjim skupinama u 3 minute zapisuju što više asocijacija na temu. Po isteku vremena, skupina s najvećim brojem riječi čita svoja rješenja, dok drugi učenici križaju iste riječi sa svog popisa. Nakon što su pročitali sve riječi, učenici iz ostalih skupina nadopunjuju popis riječima koje prva skupina nije </w:t>
            </w:r>
            <w:proofErr w:type="spellStart"/>
            <w:r>
              <w:t>spomenila</w:t>
            </w:r>
            <w:proofErr w:type="spellEnd"/>
            <w:r>
              <w:t>.</w:t>
            </w:r>
          </w:p>
        </w:tc>
      </w:tr>
      <w:tr w:rsidR="00887A2C" w:rsidRPr="00B34503" w:rsidTr="000F71BC">
        <w:tc>
          <w:tcPr>
            <w:tcW w:w="9288" w:type="dxa"/>
            <w:gridSpan w:val="2"/>
            <w:tcBorders>
              <w:left w:val="nil"/>
              <w:right w:val="nil"/>
            </w:tcBorders>
            <w:shd w:val="clear" w:color="auto" w:fill="D9D9D9"/>
          </w:tcPr>
          <w:p w:rsidR="00887A2C" w:rsidRPr="00217D0B" w:rsidRDefault="00887A2C" w:rsidP="000F71BC">
            <w:pPr>
              <w:spacing w:after="0" w:line="240" w:lineRule="auto"/>
              <w:rPr>
                <w:b/>
                <w:u w:val="single"/>
              </w:rPr>
            </w:pPr>
            <w:r w:rsidRPr="00B34503">
              <w:rPr>
                <w:b/>
                <w:sz w:val="28"/>
                <w:szCs w:val="28"/>
              </w:rPr>
              <w:t>Glavni dio</w:t>
            </w:r>
            <w:r>
              <w:rPr>
                <w:b/>
                <w:sz w:val="28"/>
                <w:szCs w:val="28"/>
              </w:rPr>
              <w:t>/ Obrada</w:t>
            </w:r>
          </w:p>
        </w:tc>
      </w:tr>
      <w:tr w:rsidR="00887A2C" w:rsidRPr="00B34503" w:rsidTr="000F71BC">
        <w:trPr>
          <w:trHeight w:val="375"/>
        </w:trPr>
        <w:tc>
          <w:tcPr>
            <w:tcW w:w="1809" w:type="dxa"/>
            <w:tcBorders>
              <w:left w:val="nil"/>
            </w:tcBorders>
          </w:tcPr>
          <w:p w:rsidR="00887A2C" w:rsidRPr="005544D0" w:rsidRDefault="00887A2C" w:rsidP="000F71BC">
            <w:pPr>
              <w:spacing w:after="0" w:line="240" w:lineRule="auto"/>
              <w:jc w:val="right"/>
              <w:rPr>
                <w:b/>
              </w:rPr>
            </w:pPr>
            <w:r w:rsidRPr="005544D0">
              <w:rPr>
                <w:b/>
              </w:rPr>
              <w:t>Ishod aktivnosti</w:t>
            </w:r>
          </w:p>
        </w:tc>
        <w:tc>
          <w:tcPr>
            <w:tcW w:w="7479" w:type="dxa"/>
            <w:tcBorders>
              <w:right w:val="nil"/>
            </w:tcBorders>
          </w:tcPr>
          <w:p w:rsidR="00887A2C" w:rsidRPr="007901BD" w:rsidRDefault="00887A2C" w:rsidP="000F71BC">
            <w:pPr>
              <w:spacing w:after="0" w:line="240" w:lineRule="auto"/>
              <w:textAlignment w:val="baseline"/>
              <w:rPr>
                <w:rFonts w:eastAsia="Times New Roman"/>
                <w:lang w:eastAsia="hr-HR"/>
              </w:rPr>
            </w:pPr>
            <w:r>
              <w:rPr>
                <w:rFonts w:eastAsia="Times New Roman"/>
                <w:bCs/>
                <w:lang w:eastAsia="hr-HR"/>
              </w:rPr>
              <w:t>Učenik u razgovoru izražava svoje mišljenje o školi, školskim predmetima i nastavnicima.</w:t>
            </w:r>
          </w:p>
        </w:tc>
      </w:tr>
      <w:tr w:rsidR="00887A2C" w:rsidRPr="00B34503" w:rsidTr="000F71BC">
        <w:trPr>
          <w:trHeight w:val="425"/>
        </w:trPr>
        <w:tc>
          <w:tcPr>
            <w:tcW w:w="1809" w:type="dxa"/>
            <w:tcBorders>
              <w:left w:val="nil"/>
            </w:tcBorders>
          </w:tcPr>
          <w:p w:rsidR="00887A2C" w:rsidRPr="005544D0" w:rsidRDefault="00887A2C" w:rsidP="000F71BC">
            <w:pPr>
              <w:spacing w:after="0" w:line="240" w:lineRule="auto"/>
              <w:jc w:val="right"/>
              <w:rPr>
                <w:b/>
              </w:rPr>
            </w:pPr>
            <w:r w:rsidRPr="005544D0">
              <w:rPr>
                <w:b/>
              </w:rPr>
              <w:t>Opis aktivnosti</w:t>
            </w:r>
          </w:p>
          <w:p w:rsidR="00887A2C" w:rsidRPr="005544D0" w:rsidRDefault="00887A2C" w:rsidP="000F71BC">
            <w:pPr>
              <w:spacing w:after="0" w:line="240" w:lineRule="auto"/>
              <w:jc w:val="right"/>
              <w:rPr>
                <w:b/>
              </w:rPr>
            </w:pPr>
          </w:p>
          <w:p w:rsidR="00887A2C" w:rsidRPr="005544D0" w:rsidRDefault="00887A2C" w:rsidP="000F71BC">
            <w:pPr>
              <w:spacing w:after="0" w:line="240" w:lineRule="auto"/>
              <w:jc w:val="right"/>
              <w:rPr>
                <w:b/>
              </w:rPr>
            </w:pPr>
          </w:p>
        </w:tc>
        <w:tc>
          <w:tcPr>
            <w:tcW w:w="7479" w:type="dxa"/>
            <w:tcBorders>
              <w:right w:val="nil"/>
            </w:tcBorders>
          </w:tcPr>
          <w:p w:rsidR="00887A2C" w:rsidRDefault="00887A2C" w:rsidP="000F71BC">
            <w:pPr>
              <w:spacing w:after="0" w:line="240" w:lineRule="auto"/>
            </w:pPr>
            <w:r>
              <w:t>1.) Učenici otvaraju udžbenik na 24. stranici i rješavaju 1. zadatak. Učenici iznose svoje mišljenje o tome zašto djeca idu u školu i zaokružuju A (</w:t>
            </w:r>
            <w:r w:rsidRPr="005A61EB">
              <w:rPr>
                <w:i/>
              </w:rPr>
              <w:t xml:space="preserve">I </w:t>
            </w:r>
            <w:proofErr w:type="spellStart"/>
            <w:r w:rsidRPr="005A61EB">
              <w:rPr>
                <w:i/>
              </w:rPr>
              <w:t>agree</w:t>
            </w:r>
            <w:proofErr w:type="spellEnd"/>
            <w:r>
              <w:t>) ili D (</w:t>
            </w:r>
            <w:r w:rsidRPr="005A61EB">
              <w:rPr>
                <w:i/>
              </w:rPr>
              <w:t xml:space="preserve">I </w:t>
            </w:r>
            <w:proofErr w:type="spellStart"/>
            <w:r w:rsidRPr="005A61EB">
              <w:rPr>
                <w:i/>
              </w:rPr>
              <w:t>disagree</w:t>
            </w:r>
            <w:proofErr w:type="spellEnd"/>
            <w:r>
              <w:t>). Slijedi provjera. Učitelj ili učenik čita tvrdnju, a učenici podizanjem ruke pokazuju slažu li se s navedenim.</w:t>
            </w:r>
          </w:p>
          <w:p w:rsidR="00887A2C" w:rsidRPr="005A61EB" w:rsidRDefault="00887A2C" w:rsidP="000F71BC">
            <w:pPr>
              <w:spacing w:after="0" w:line="240" w:lineRule="auto"/>
            </w:pPr>
            <w:r>
              <w:t xml:space="preserve">2.) Učenici u skupinama dovršavaju rečenicu u 2. zadatku – </w:t>
            </w:r>
            <w:proofErr w:type="spellStart"/>
            <w:r>
              <w:rPr>
                <w:i/>
              </w:rPr>
              <w:t>School</w:t>
            </w:r>
            <w:proofErr w:type="spellEnd"/>
            <w:r>
              <w:rPr>
                <w:i/>
              </w:rPr>
              <w:t xml:space="preserve"> is... </w:t>
            </w:r>
            <w:r>
              <w:t>Slijedi provjera.</w:t>
            </w:r>
          </w:p>
        </w:tc>
      </w:tr>
      <w:tr w:rsidR="00887A2C" w:rsidRPr="00B34503" w:rsidTr="000F71BC">
        <w:trPr>
          <w:trHeight w:val="379"/>
        </w:trPr>
        <w:tc>
          <w:tcPr>
            <w:tcW w:w="1809" w:type="dxa"/>
            <w:tcBorders>
              <w:left w:val="nil"/>
            </w:tcBorders>
          </w:tcPr>
          <w:p w:rsidR="00887A2C" w:rsidRPr="005544D0" w:rsidRDefault="00887A2C" w:rsidP="000F71BC">
            <w:pPr>
              <w:spacing w:after="0" w:line="240" w:lineRule="auto"/>
              <w:jc w:val="right"/>
              <w:rPr>
                <w:b/>
              </w:rPr>
            </w:pPr>
            <w:r w:rsidRPr="005544D0">
              <w:rPr>
                <w:b/>
              </w:rPr>
              <w:t>Ishod aktivnosti</w:t>
            </w:r>
          </w:p>
        </w:tc>
        <w:tc>
          <w:tcPr>
            <w:tcW w:w="7479" w:type="dxa"/>
            <w:tcBorders>
              <w:right w:val="nil"/>
            </w:tcBorders>
          </w:tcPr>
          <w:p w:rsidR="00887A2C" w:rsidRPr="000354CE" w:rsidRDefault="00887A2C" w:rsidP="000F71BC">
            <w:pPr>
              <w:tabs>
                <w:tab w:val="left" w:pos="2127"/>
              </w:tabs>
              <w:spacing w:after="0" w:line="240" w:lineRule="auto"/>
              <w:textAlignment w:val="baseline"/>
              <w:rPr>
                <w:rFonts w:eastAsia="Times New Roman"/>
                <w:bCs/>
                <w:lang w:eastAsia="hr-HR"/>
              </w:rPr>
            </w:pPr>
            <w:r>
              <w:rPr>
                <w:rFonts w:eastAsia="Times New Roman"/>
                <w:bCs/>
                <w:lang w:eastAsia="hr-HR"/>
              </w:rPr>
              <w:t>Učenik pokazuje razumijevanje izraza za svakodnevnu komunikaciju u razredu.</w:t>
            </w:r>
          </w:p>
        </w:tc>
      </w:tr>
      <w:tr w:rsidR="00887A2C" w:rsidRPr="00B34503" w:rsidTr="000F71BC">
        <w:trPr>
          <w:trHeight w:val="430"/>
        </w:trPr>
        <w:tc>
          <w:tcPr>
            <w:tcW w:w="1809" w:type="dxa"/>
            <w:tcBorders>
              <w:left w:val="nil"/>
            </w:tcBorders>
          </w:tcPr>
          <w:p w:rsidR="00887A2C" w:rsidRPr="005544D0" w:rsidRDefault="00887A2C" w:rsidP="000F71BC">
            <w:pPr>
              <w:spacing w:after="0" w:line="240" w:lineRule="auto"/>
              <w:jc w:val="right"/>
              <w:rPr>
                <w:b/>
              </w:rPr>
            </w:pPr>
            <w:r w:rsidRPr="005544D0">
              <w:rPr>
                <w:b/>
              </w:rPr>
              <w:t>Opis aktivnosti</w:t>
            </w:r>
          </w:p>
        </w:tc>
        <w:tc>
          <w:tcPr>
            <w:tcW w:w="7479" w:type="dxa"/>
            <w:tcBorders>
              <w:right w:val="nil"/>
            </w:tcBorders>
          </w:tcPr>
          <w:p w:rsidR="00887A2C" w:rsidRDefault="00887A2C" w:rsidP="000F71BC">
            <w:pPr>
              <w:spacing w:after="0" w:line="240" w:lineRule="auto"/>
            </w:pPr>
            <w:r>
              <w:t xml:space="preserve">1.) Učitelj na hrvatskom govori karakteristične izraze za komunikaciju u razredu, a učenici pronalaze taj izraz na engleskom jeziku u rubrici </w:t>
            </w:r>
            <w:proofErr w:type="spellStart"/>
            <w:r>
              <w:rPr>
                <w:i/>
              </w:rPr>
              <w:t>Classroom</w:t>
            </w:r>
            <w:proofErr w:type="spellEnd"/>
            <w:r>
              <w:rPr>
                <w:i/>
              </w:rPr>
              <w:t xml:space="preserve"> </w:t>
            </w:r>
            <w:proofErr w:type="spellStart"/>
            <w:r>
              <w:rPr>
                <w:i/>
              </w:rPr>
              <w:t>language</w:t>
            </w:r>
            <w:proofErr w:type="spellEnd"/>
            <w:r>
              <w:rPr>
                <w:i/>
              </w:rPr>
              <w:t xml:space="preserve"> </w:t>
            </w:r>
            <w:r>
              <w:t>na 24. stranici. Učenici objašnjavaju kada se koriste određeni izrazi i zašto ih je važno koristiti. Nakon toga, učenici prepisuju nekoliko izraza u bilježnicu.</w:t>
            </w:r>
          </w:p>
          <w:p w:rsidR="00887A2C" w:rsidRPr="00D63193" w:rsidRDefault="00887A2C" w:rsidP="000F71BC">
            <w:pPr>
              <w:spacing w:after="0" w:line="240" w:lineRule="auto"/>
            </w:pPr>
            <w:r>
              <w:t xml:space="preserve">2.) Učenici vježbaju ciljane izraze na e-sferi u rubrici </w:t>
            </w:r>
            <w:r>
              <w:rPr>
                <w:rFonts w:eastAsia="Times New Roman"/>
                <w:i/>
                <w:lang w:val="en-US" w:eastAsia="hr-HR"/>
              </w:rPr>
              <w:t>Play</w:t>
            </w:r>
            <w:r w:rsidRPr="00887A2C">
              <w:rPr>
                <w:rFonts w:eastAsia="Times New Roman"/>
                <w:i/>
                <w:lang w:eastAsia="hr-HR"/>
              </w:rPr>
              <w:t xml:space="preserve"> </w:t>
            </w:r>
            <w:r>
              <w:rPr>
                <w:rFonts w:eastAsia="Times New Roman"/>
                <w:i/>
                <w:lang w:val="en-US" w:eastAsia="hr-HR"/>
              </w:rPr>
              <w:t>and</w:t>
            </w:r>
            <w:r w:rsidRPr="00887A2C">
              <w:rPr>
                <w:rFonts w:eastAsia="Times New Roman"/>
                <w:i/>
                <w:lang w:eastAsia="hr-HR"/>
              </w:rPr>
              <w:t xml:space="preserve"> </w:t>
            </w:r>
            <w:r>
              <w:rPr>
                <w:rFonts w:eastAsia="Times New Roman"/>
                <w:i/>
                <w:lang w:val="en-US" w:eastAsia="hr-HR"/>
              </w:rPr>
              <w:t>Learn</w:t>
            </w:r>
            <w:r w:rsidRPr="00887A2C">
              <w:rPr>
                <w:rFonts w:eastAsia="Times New Roman"/>
                <w:i/>
                <w:lang w:eastAsia="hr-HR"/>
              </w:rPr>
              <w:t xml:space="preserve"> – </w:t>
            </w:r>
            <w:r>
              <w:rPr>
                <w:rFonts w:eastAsia="Times New Roman"/>
                <w:i/>
                <w:lang w:val="en-US" w:eastAsia="hr-HR"/>
              </w:rPr>
              <w:t>Classroom</w:t>
            </w:r>
            <w:r w:rsidRPr="00887A2C">
              <w:rPr>
                <w:rFonts w:eastAsia="Times New Roman"/>
                <w:i/>
                <w:lang w:eastAsia="hr-HR"/>
              </w:rPr>
              <w:t xml:space="preserve"> </w:t>
            </w:r>
            <w:r>
              <w:rPr>
                <w:rFonts w:eastAsia="Times New Roman"/>
                <w:i/>
                <w:lang w:val="en-US" w:eastAsia="hr-HR"/>
              </w:rPr>
              <w:t>Language</w:t>
            </w:r>
            <w:r w:rsidRPr="00887A2C">
              <w:rPr>
                <w:rFonts w:eastAsia="Times New Roman"/>
                <w:i/>
                <w:lang w:eastAsia="hr-HR"/>
              </w:rPr>
              <w:t>.</w:t>
            </w:r>
          </w:p>
        </w:tc>
      </w:tr>
      <w:tr w:rsidR="00887A2C" w:rsidRPr="00B34503" w:rsidTr="000F71BC">
        <w:trPr>
          <w:trHeight w:val="465"/>
        </w:trPr>
        <w:tc>
          <w:tcPr>
            <w:tcW w:w="1809" w:type="dxa"/>
            <w:tcBorders>
              <w:left w:val="nil"/>
            </w:tcBorders>
          </w:tcPr>
          <w:p w:rsidR="00887A2C" w:rsidRPr="005544D0" w:rsidRDefault="00887A2C" w:rsidP="000F71BC">
            <w:pPr>
              <w:spacing w:after="0" w:line="240" w:lineRule="auto"/>
              <w:jc w:val="right"/>
              <w:rPr>
                <w:b/>
              </w:rPr>
            </w:pPr>
            <w:r w:rsidRPr="005544D0">
              <w:rPr>
                <w:b/>
              </w:rPr>
              <w:t>Ishod aktivnosti</w:t>
            </w:r>
          </w:p>
        </w:tc>
        <w:tc>
          <w:tcPr>
            <w:tcW w:w="7479" w:type="dxa"/>
            <w:tcBorders>
              <w:right w:val="nil"/>
            </w:tcBorders>
          </w:tcPr>
          <w:p w:rsidR="00887A2C" w:rsidRPr="00C419C2" w:rsidRDefault="00887A2C" w:rsidP="000F71BC">
            <w:pPr>
              <w:tabs>
                <w:tab w:val="left" w:pos="2127"/>
              </w:tabs>
              <w:spacing w:after="0" w:line="240" w:lineRule="auto"/>
              <w:textAlignment w:val="baseline"/>
              <w:rPr>
                <w:rFonts w:eastAsia="Times New Roman"/>
                <w:lang w:eastAsia="hr-HR"/>
              </w:rPr>
            </w:pPr>
            <w:r>
              <w:rPr>
                <w:rFonts w:eastAsia="Times New Roman"/>
                <w:bCs/>
                <w:lang w:eastAsia="hr-HR"/>
              </w:rPr>
              <w:t>Učenik razgovara o rezultatima kviza osobnosti.</w:t>
            </w:r>
          </w:p>
        </w:tc>
      </w:tr>
      <w:tr w:rsidR="00887A2C" w:rsidRPr="00B34503" w:rsidTr="000F71BC">
        <w:trPr>
          <w:trHeight w:val="990"/>
        </w:trPr>
        <w:tc>
          <w:tcPr>
            <w:tcW w:w="1809" w:type="dxa"/>
            <w:tcBorders>
              <w:left w:val="nil"/>
            </w:tcBorders>
          </w:tcPr>
          <w:p w:rsidR="00887A2C" w:rsidRPr="005544D0" w:rsidRDefault="00887A2C" w:rsidP="000F71BC">
            <w:pPr>
              <w:spacing w:after="0" w:line="240" w:lineRule="auto"/>
              <w:jc w:val="right"/>
              <w:rPr>
                <w:b/>
              </w:rPr>
            </w:pPr>
            <w:r w:rsidRPr="005544D0">
              <w:rPr>
                <w:b/>
              </w:rPr>
              <w:lastRenderedPageBreak/>
              <w:t>Opis aktivnosti</w:t>
            </w:r>
          </w:p>
        </w:tc>
        <w:tc>
          <w:tcPr>
            <w:tcW w:w="7479" w:type="dxa"/>
            <w:tcBorders>
              <w:right w:val="nil"/>
            </w:tcBorders>
          </w:tcPr>
          <w:p w:rsidR="00887A2C" w:rsidRPr="00D63193" w:rsidRDefault="00887A2C" w:rsidP="000F71BC">
            <w:pPr>
              <w:spacing w:after="0" w:line="240" w:lineRule="auto"/>
            </w:pPr>
            <w:r>
              <w:t xml:space="preserve"> 1.) Učenik rješava kviz osobnosti na 25. stranici u rubrici </w:t>
            </w:r>
            <w:r>
              <w:rPr>
                <w:i/>
              </w:rPr>
              <w:t xml:space="preserve">A </w:t>
            </w:r>
            <w:proofErr w:type="spellStart"/>
            <w:r>
              <w:rPr>
                <w:i/>
              </w:rPr>
              <w:t>quiz</w:t>
            </w:r>
            <w:proofErr w:type="spellEnd"/>
            <w:r>
              <w:rPr>
                <w:i/>
              </w:rPr>
              <w:t xml:space="preserve">, </w:t>
            </w:r>
            <w:proofErr w:type="spellStart"/>
            <w:r>
              <w:rPr>
                <w:i/>
              </w:rPr>
              <w:t>please</w:t>
            </w:r>
            <w:proofErr w:type="spellEnd"/>
            <w:r>
              <w:rPr>
                <w:i/>
              </w:rPr>
              <w:t xml:space="preserve">. </w:t>
            </w:r>
            <w:r>
              <w:t>Cilj je kviza odrediti koliko je učenik samokritičan kada je riječ o njegovoj aktivnosti na satu i u školi.</w:t>
            </w:r>
          </w:p>
        </w:tc>
      </w:tr>
      <w:tr w:rsidR="00887A2C" w:rsidRPr="00B34503" w:rsidTr="000F71BC">
        <w:tc>
          <w:tcPr>
            <w:tcW w:w="9288" w:type="dxa"/>
            <w:gridSpan w:val="2"/>
            <w:tcBorders>
              <w:left w:val="nil"/>
              <w:bottom w:val="nil"/>
              <w:right w:val="nil"/>
            </w:tcBorders>
            <w:shd w:val="clear" w:color="auto" w:fill="D9D9D9"/>
          </w:tcPr>
          <w:p w:rsidR="00887A2C" w:rsidRDefault="00887A2C" w:rsidP="000F71BC">
            <w:pPr>
              <w:spacing w:after="0" w:line="240" w:lineRule="auto"/>
            </w:pPr>
            <w:r>
              <w:rPr>
                <w:b/>
                <w:sz w:val="28"/>
                <w:szCs w:val="28"/>
              </w:rPr>
              <w:t>Zaključak</w:t>
            </w:r>
          </w:p>
        </w:tc>
      </w:tr>
      <w:tr w:rsidR="00887A2C" w:rsidRPr="00B34503" w:rsidTr="000F71BC">
        <w:trPr>
          <w:trHeight w:val="407"/>
        </w:trPr>
        <w:tc>
          <w:tcPr>
            <w:tcW w:w="1809" w:type="dxa"/>
            <w:tcBorders>
              <w:left w:val="nil"/>
            </w:tcBorders>
          </w:tcPr>
          <w:p w:rsidR="00887A2C" w:rsidRPr="005544D0" w:rsidRDefault="00887A2C" w:rsidP="000F71BC">
            <w:pPr>
              <w:spacing w:after="0" w:line="240" w:lineRule="auto"/>
              <w:jc w:val="right"/>
              <w:rPr>
                <w:b/>
              </w:rPr>
            </w:pPr>
            <w:r w:rsidRPr="005544D0">
              <w:rPr>
                <w:b/>
              </w:rPr>
              <w:t>Opis aktivnosti</w:t>
            </w:r>
          </w:p>
        </w:tc>
        <w:tc>
          <w:tcPr>
            <w:tcW w:w="7479" w:type="dxa"/>
            <w:tcBorders>
              <w:right w:val="nil"/>
            </w:tcBorders>
          </w:tcPr>
          <w:p w:rsidR="00887A2C" w:rsidRDefault="00887A2C" w:rsidP="000F71BC">
            <w:pPr>
              <w:spacing w:after="0" w:line="240" w:lineRule="auto"/>
            </w:pPr>
            <w:r>
              <w:t>2.) Učenici čitaju rezultate kviza i komentiraju slažu li se s njima i zašto.</w:t>
            </w:r>
          </w:p>
        </w:tc>
      </w:tr>
      <w:tr w:rsidR="00887A2C" w:rsidRPr="00C419C2" w:rsidTr="000F71BC">
        <w:trPr>
          <w:trHeight w:val="324"/>
        </w:trPr>
        <w:tc>
          <w:tcPr>
            <w:tcW w:w="9288" w:type="dxa"/>
            <w:gridSpan w:val="2"/>
            <w:tcBorders>
              <w:left w:val="nil"/>
              <w:right w:val="nil"/>
            </w:tcBorders>
          </w:tcPr>
          <w:p w:rsidR="00887A2C" w:rsidRPr="00C419C2" w:rsidRDefault="00887A2C" w:rsidP="000F71BC">
            <w:pPr>
              <w:spacing w:after="0" w:line="240" w:lineRule="auto"/>
              <w:rPr>
                <w:b/>
                <w:sz w:val="24"/>
                <w:szCs w:val="24"/>
              </w:rPr>
            </w:pPr>
            <w:r w:rsidRPr="00C419C2">
              <w:rPr>
                <w:b/>
                <w:sz w:val="24"/>
                <w:szCs w:val="24"/>
              </w:rPr>
              <w:t>Domaća zadaća</w:t>
            </w:r>
          </w:p>
        </w:tc>
      </w:tr>
      <w:tr w:rsidR="00887A2C" w:rsidRPr="00B34503" w:rsidTr="000F71BC">
        <w:trPr>
          <w:trHeight w:val="1020"/>
        </w:trPr>
        <w:tc>
          <w:tcPr>
            <w:tcW w:w="9288" w:type="dxa"/>
            <w:gridSpan w:val="2"/>
            <w:tcBorders>
              <w:left w:val="nil"/>
              <w:bottom w:val="nil"/>
              <w:right w:val="nil"/>
            </w:tcBorders>
          </w:tcPr>
          <w:p w:rsidR="00887A2C" w:rsidRPr="00D63193" w:rsidRDefault="00887A2C" w:rsidP="000F71BC">
            <w:pPr>
              <w:spacing w:after="0" w:line="240" w:lineRule="auto"/>
            </w:pPr>
            <w:r>
              <w:rPr>
                <w:noProof/>
                <w:lang w:eastAsia="hr-HR"/>
              </w:rPr>
              <w:drawing>
                <wp:anchor distT="0" distB="0" distL="114300" distR="114300" simplePos="0" relativeHeight="251665408" behindDoc="0" locked="0" layoutInCell="1" allowOverlap="1">
                  <wp:simplePos x="0" y="0"/>
                  <wp:positionH relativeFrom="column">
                    <wp:posOffset>3205480</wp:posOffset>
                  </wp:positionH>
                  <wp:positionV relativeFrom="paragraph">
                    <wp:posOffset>508635</wp:posOffset>
                  </wp:positionV>
                  <wp:extent cx="2580640" cy="3289300"/>
                  <wp:effectExtent l="38100" t="19050" r="10160" b="25400"/>
                  <wp:wrapNone/>
                  <wp:docPr id="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2580640" cy="3289300"/>
                          </a:xfrm>
                          <a:prstGeom prst="rect">
                            <a:avLst/>
                          </a:prstGeom>
                          <a:noFill/>
                          <a:ln w="9525">
                            <a:solidFill>
                              <a:schemeClr val="tx1"/>
                            </a:solidFill>
                            <a:miter lim="800000"/>
                            <a:headEnd/>
                            <a:tailEnd/>
                          </a:ln>
                        </pic:spPr>
                      </pic:pic>
                    </a:graphicData>
                  </a:graphic>
                </wp:anchor>
              </w:drawing>
            </w:r>
            <w:r>
              <w:t>Učenik rješava 1. i 2. zadatak na 17. stranici i 6. i 7.  zadatak na 19. stranici u radnoj bilježnici za domaći zadaću.</w:t>
            </w:r>
          </w:p>
        </w:tc>
      </w:tr>
    </w:tbl>
    <w:p w:rsidR="00887A2C" w:rsidRPr="00887A2C" w:rsidRDefault="00887A2C" w:rsidP="00887A2C">
      <w:pPr>
        <w:rPr>
          <w:b/>
          <w:sz w:val="28"/>
          <w:szCs w:val="28"/>
        </w:rPr>
      </w:pPr>
      <w:r w:rsidRPr="00887A2C">
        <w:rPr>
          <w:b/>
          <w:sz w:val="28"/>
          <w:szCs w:val="28"/>
        </w:rPr>
        <w:t>Formativno vrednovanje</w:t>
      </w:r>
    </w:p>
    <w:p w:rsidR="00887A2C" w:rsidRDefault="0010161D" w:rsidP="00887A2C">
      <w:pPr>
        <w:jc w:val="center"/>
      </w:pPr>
      <w:r w:rsidRPr="0010161D">
        <w:rPr>
          <w:noProof/>
          <w:lang w:val="en-US" w:eastAsia="zh-TW"/>
        </w:rPr>
        <w:pict>
          <v:shapetype id="_x0000_t202" coordsize="21600,21600" o:spt="202" path="m,l,21600r21600,l21600,xe">
            <v:stroke joinstyle="miter"/>
            <v:path gradientshapeok="t" o:connecttype="rect"/>
          </v:shapetype>
          <v:shape id="_x0000_s1027" type="#_x0000_t202" style="position:absolute;left:0;text-align:left;margin-left:-5.9pt;margin-top:6.75pt;width:205.05pt;height:91.7pt;z-index:251663360;mso-width-relative:margin;mso-height-relative:margin" fillcolor="#d8d8d8" stroked="f">
            <v:textbox style="mso-next-textbox:#_x0000_s1027">
              <w:txbxContent>
                <w:p w:rsidR="00887A2C" w:rsidRDefault="00887A2C" w:rsidP="00887A2C">
                  <w:pPr>
                    <w:spacing w:line="240" w:lineRule="auto"/>
                    <w:rPr>
                      <w:b/>
                    </w:rPr>
                  </w:pPr>
                  <w:r>
                    <w:rPr>
                      <w:b/>
                    </w:rPr>
                    <w:t>1. Vrednovanje za učenje</w:t>
                  </w:r>
                </w:p>
                <w:p w:rsidR="00887A2C" w:rsidRDefault="00887A2C" w:rsidP="00887A2C">
                  <w:pPr>
                    <w:spacing w:line="240" w:lineRule="auto"/>
                  </w:pPr>
                  <w:r>
                    <w:t>Tijekom sata učitelj promatra, sluša i pomaže s vokabularom, gramatikom i izgovorom. Učitelj promatra napredovanje i uočava kome treba pomoć.</w:t>
                  </w:r>
                </w:p>
              </w:txbxContent>
            </v:textbox>
          </v:shape>
        </w:pict>
      </w:r>
    </w:p>
    <w:p w:rsidR="00887A2C" w:rsidRDefault="00887A2C" w:rsidP="00887A2C">
      <w:pPr>
        <w:jc w:val="center"/>
      </w:pPr>
    </w:p>
    <w:p w:rsidR="00887A2C" w:rsidRDefault="00887A2C" w:rsidP="00887A2C">
      <w:pPr>
        <w:jc w:val="center"/>
      </w:pPr>
    </w:p>
    <w:p w:rsidR="00887A2C" w:rsidRDefault="00887A2C" w:rsidP="00887A2C">
      <w:pPr>
        <w:jc w:val="center"/>
      </w:pPr>
    </w:p>
    <w:p w:rsidR="00887A2C" w:rsidRDefault="0010161D" w:rsidP="00887A2C">
      <w:pPr>
        <w:jc w:val="center"/>
      </w:pPr>
      <w:r>
        <w:rPr>
          <w:noProof/>
          <w:lang w:eastAsia="hr-HR"/>
        </w:rPr>
        <w:pict>
          <v:shape id="_x0000_s1028" type="#_x0000_t202" style="position:absolute;left:0;text-align:left;margin-left:-5.9pt;margin-top:17.65pt;width:205.05pt;height:84pt;z-index:251664384;mso-width-relative:margin;mso-height-relative:margin" fillcolor="#d8d8d8" stroked="f">
            <v:textbox style="mso-next-textbox:#_x0000_s1028">
              <w:txbxContent>
                <w:p w:rsidR="00887A2C" w:rsidRDefault="00887A2C" w:rsidP="00887A2C">
                  <w:pPr>
                    <w:spacing w:line="240" w:lineRule="auto"/>
                    <w:rPr>
                      <w:b/>
                    </w:rPr>
                  </w:pPr>
                  <w:r>
                    <w:rPr>
                      <w:b/>
                    </w:rPr>
                    <w:t xml:space="preserve">2. </w:t>
                  </w:r>
                  <w:proofErr w:type="spellStart"/>
                  <w:r>
                    <w:rPr>
                      <w:b/>
                    </w:rPr>
                    <w:t>Samovrednovanje</w:t>
                  </w:r>
                  <w:proofErr w:type="spellEnd"/>
                </w:p>
                <w:p w:rsidR="00887A2C" w:rsidRDefault="00887A2C" w:rsidP="00887A2C">
                  <w:pPr>
                    <w:spacing w:line="240" w:lineRule="auto"/>
                  </w:pPr>
                  <w:r>
                    <w:t>Učenici palčevima/bojama semafora signaliziraju razumijevanje zadatka, kao povratnu informaciju učitelju.</w:t>
                  </w:r>
                </w:p>
              </w:txbxContent>
            </v:textbox>
          </v:shape>
        </w:pict>
      </w:r>
    </w:p>
    <w:p w:rsidR="00887A2C" w:rsidRDefault="00887A2C" w:rsidP="00887A2C">
      <w:pPr>
        <w:jc w:val="center"/>
      </w:pPr>
    </w:p>
    <w:p w:rsidR="00887A2C" w:rsidRDefault="00887A2C" w:rsidP="00887A2C"/>
    <w:p w:rsidR="00887A2C" w:rsidRDefault="00887A2C" w:rsidP="00887A2C">
      <w:pPr>
        <w:spacing w:after="0" w:line="240" w:lineRule="auto"/>
        <w:textAlignment w:val="baseline"/>
      </w:pP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96"/>
        <w:gridCol w:w="3096"/>
        <w:gridCol w:w="3096"/>
      </w:tblGrid>
      <w:tr w:rsidR="00887A2C" w:rsidRPr="006D575A" w:rsidTr="000F71BC">
        <w:trPr>
          <w:trHeight w:val="560"/>
        </w:trPr>
        <w:tc>
          <w:tcPr>
            <w:tcW w:w="3096" w:type="dxa"/>
            <w:tcBorders>
              <w:top w:val="single" w:sz="4" w:space="0" w:color="000000"/>
              <w:left w:val="single" w:sz="4" w:space="0" w:color="000000"/>
              <w:bottom w:val="single" w:sz="4" w:space="0" w:color="000000"/>
              <w:right w:val="single" w:sz="4" w:space="0" w:color="000000"/>
            </w:tcBorders>
            <w:vAlign w:val="center"/>
          </w:tcPr>
          <w:p w:rsidR="00887A2C" w:rsidRPr="006D575A" w:rsidRDefault="00887A2C" w:rsidP="000F71BC">
            <w:pPr>
              <w:spacing w:after="0" w:line="240" w:lineRule="auto"/>
              <w:rPr>
                <w:rFonts w:ascii="Candara" w:hAnsi="Candara"/>
                <w:b/>
              </w:rPr>
            </w:pPr>
            <w:r w:rsidRPr="006D575A">
              <w:rPr>
                <w:rFonts w:ascii="Candara" w:hAnsi="Candara"/>
                <w:b/>
              </w:rPr>
              <w:t>Učitelj/</w:t>
            </w:r>
            <w:proofErr w:type="spellStart"/>
            <w:r w:rsidRPr="006D575A">
              <w:rPr>
                <w:rFonts w:ascii="Candara" w:hAnsi="Candara"/>
                <w:b/>
              </w:rPr>
              <w:t>ica</w:t>
            </w:r>
            <w:proofErr w:type="spellEnd"/>
            <w:r w:rsidRPr="006D575A">
              <w:rPr>
                <w:rFonts w:ascii="Candara" w:hAnsi="Candara"/>
                <w:b/>
              </w:rPr>
              <w:t>:</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887A2C" w:rsidRPr="006D575A" w:rsidRDefault="00887A2C" w:rsidP="000F71BC">
            <w:pPr>
              <w:spacing w:after="0" w:line="240" w:lineRule="auto"/>
              <w:rPr>
                <w:rFonts w:ascii="Candara" w:hAnsi="Candara"/>
                <w:b/>
              </w:rPr>
            </w:pPr>
          </w:p>
        </w:tc>
      </w:tr>
      <w:tr w:rsidR="00887A2C" w:rsidRPr="006D575A" w:rsidTr="000F71BC">
        <w:trPr>
          <w:trHeight w:val="560"/>
        </w:trPr>
        <w:tc>
          <w:tcPr>
            <w:tcW w:w="3096" w:type="dxa"/>
            <w:tcBorders>
              <w:top w:val="single" w:sz="4" w:space="0" w:color="000000"/>
              <w:left w:val="single" w:sz="4" w:space="0" w:color="000000"/>
              <w:bottom w:val="single" w:sz="4" w:space="0" w:color="000000"/>
              <w:right w:val="single" w:sz="4" w:space="0" w:color="000000"/>
            </w:tcBorders>
            <w:vAlign w:val="center"/>
          </w:tcPr>
          <w:p w:rsidR="00887A2C" w:rsidRPr="006D575A" w:rsidRDefault="00887A2C" w:rsidP="000F71BC">
            <w:pPr>
              <w:spacing w:after="0" w:line="240" w:lineRule="auto"/>
              <w:rPr>
                <w:rFonts w:ascii="Candara" w:hAnsi="Candara"/>
                <w:b/>
              </w:rPr>
            </w:pPr>
            <w:r w:rsidRPr="006D575A">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tcPr>
          <w:p w:rsidR="00887A2C" w:rsidRPr="006D575A" w:rsidRDefault="00887A2C" w:rsidP="000F71BC">
            <w:pPr>
              <w:spacing w:after="0" w:line="240" w:lineRule="auto"/>
              <w:rPr>
                <w:rFonts w:ascii="Candara" w:hAnsi="Candara"/>
                <w:b/>
              </w:rPr>
            </w:pPr>
            <w:r w:rsidRPr="006D575A">
              <w:rPr>
                <w:rFonts w:ascii="Candara" w:hAnsi="Candara"/>
                <w:b/>
              </w:rPr>
              <w:t xml:space="preserve">Redni broj sata: </w:t>
            </w:r>
            <w:r>
              <w:rPr>
                <w:rFonts w:ascii="Candara" w:hAnsi="Candara"/>
                <w:b/>
                <w:color w:val="FF0000"/>
                <w:sz w:val="28"/>
                <w:szCs w:val="28"/>
              </w:rPr>
              <w:t>12</w:t>
            </w:r>
            <w:r w:rsidRPr="00E629CA">
              <w:rPr>
                <w:rFonts w:ascii="Candara" w:hAnsi="Candara"/>
                <w:b/>
                <w:color w:val="FF0000"/>
                <w:sz w:val="28"/>
                <w:szCs w:val="28"/>
              </w:rPr>
              <w:t>.</w:t>
            </w:r>
          </w:p>
        </w:tc>
        <w:tc>
          <w:tcPr>
            <w:tcW w:w="3096" w:type="dxa"/>
            <w:tcBorders>
              <w:top w:val="single" w:sz="4" w:space="0" w:color="000000"/>
              <w:left w:val="single" w:sz="4" w:space="0" w:color="000000"/>
              <w:bottom w:val="single" w:sz="4" w:space="0" w:color="000000"/>
              <w:right w:val="single" w:sz="4" w:space="0" w:color="000000"/>
            </w:tcBorders>
            <w:vAlign w:val="center"/>
          </w:tcPr>
          <w:p w:rsidR="00887A2C" w:rsidRPr="006D575A" w:rsidRDefault="00887A2C" w:rsidP="000F71BC">
            <w:pPr>
              <w:spacing w:after="0" w:line="240" w:lineRule="auto"/>
              <w:rPr>
                <w:rFonts w:ascii="Candara" w:hAnsi="Candara"/>
                <w:b/>
              </w:rPr>
            </w:pPr>
            <w:r w:rsidRPr="006D575A">
              <w:rPr>
                <w:rFonts w:ascii="Candara" w:hAnsi="Candara"/>
                <w:b/>
              </w:rPr>
              <w:t xml:space="preserve">Nadnevak: </w:t>
            </w:r>
          </w:p>
        </w:tc>
      </w:tr>
    </w:tbl>
    <w:p w:rsidR="00887A2C" w:rsidRDefault="00887A2C" w:rsidP="00887A2C"/>
    <w:p w:rsidR="00887A2C" w:rsidRDefault="00887A2C" w:rsidP="00887A2C"/>
    <w:p w:rsidR="00887A2C" w:rsidRDefault="00887A2C">
      <w:r>
        <w:br w:type="page"/>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96"/>
        <w:gridCol w:w="3096"/>
        <w:gridCol w:w="3096"/>
      </w:tblGrid>
      <w:tr w:rsidR="00887A2C" w:rsidRPr="006D575A" w:rsidTr="000F71BC">
        <w:trPr>
          <w:trHeight w:val="560"/>
        </w:trPr>
        <w:tc>
          <w:tcPr>
            <w:tcW w:w="3096" w:type="dxa"/>
            <w:tcBorders>
              <w:top w:val="single" w:sz="4" w:space="0" w:color="000000"/>
              <w:left w:val="single" w:sz="4" w:space="0" w:color="000000"/>
              <w:bottom w:val="single" w:sz="4" w:space="0" w:color="000000"/>
              <w:right w:val="single" w:sz="4" w:space="0" w:color="000000"/>
            </w:tcBorders>
            <w:vAlign w:val="center"/>
          </w:tcPr>
          <w:p w:rsidR="00887A2C" w:rsidRPr="006D575A" w:rsidRDefault="00887A2C" w:rsidP="000F71BC">
            <w:pPr>
              <w:spacing w:after="0" w:line="240" w:lineRule="auto"/>
              <w:rPr>
                <w:rFonts w:ascii="Candara" w:hAnsi="Candara"/>
                <w:b/>
              </w:rPr>
            </w:pPr>
            <w:r w:rsidRPr="006D575A">
              <w:rPr>
                <w:rFonts w:ascii="Candara" w:hAnsi="Candara"/>
                <w:b/>
              </w:rPr>
              <w:lastRenderedPageBreak/>
              <w:t>Učitelj/</w:t>
            </w:r>
            <w:proofErr w:type="spellStart"/>
            <w:r w:rsidRPr="006D575A">
              <w:rPr>
                <w:rFonts w:ascii="Candara" w:hAnsi="Candara"/>
                <w:b/>
              </w:rPr>
              <w:t>ica</w:t>
            </w:r>
            <w:proofErr w:type="spellEnd"/>
            <w:r w:rsidRPr="006D575A">
              <w:rPr>
                <w:rFonts w:ascii="Candara" w:hAnsi="Candara"/>
                <w:b/>
              </w:rPr>
              <w:t>:</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887A2C" w:rsidRPr="006D575A" w:rsidRDefault="00887A2C" w:rsidP="000F71BC">
            <w:pPr>
              <w:spacing w:after="0" w:line="240" w:lineRule="auto"/>
              <w:rPr>
                <w:rFonts w:ascii="Candara" w:hAnsi="Candara"/>
                <w:b/>
              </w:rPr>
            </w:pPr>
          </w:p>
        </w:tc>
      </w:tr>
      <w:tr w:rsidR="00887A2C" w:rsidRPr="006D575A" w:rsidTr="000F71BC">
        <w:trPr>
          <w:trHeight w:val="560"/>
        </w:trPr>
        <w:tc>
          <w:tcPr>
            <w:tcW w:w="3096" w:type="dxa"/>
            <w:tcBorders>
              <w:top w:val="single" w:sz="4" w:space="0" w:color="000000"/>
              <w:left w:val="single" w:sz="4" w:space="0" w:color="000000"/>
              <w:bottom w:val="single" w:sz="4" w:space="0" w:color="000000"/>
              <w:right w:val="single" w:sz="4" w:space="0" w:color="000000"/>
            </w:tcBorders>
            <w:vAlign w:val="center"/>
          </w:tcPr>
          <w:p w:rsidR="00887A2C" w:rsidRPr="006D575A" w:rsidRDefault="00887A2C" w:rsidP="000F71BC">
            <w:pPr>
              <w:spacing w:after="0" w:line="240" w:lineRule="auto"/>
              <w:rPr>
                <w:rFonts w:ascii="Candara" w:hAnsi="Candara"/>
                <w:b/>
              </w:rPr>
            </w:pPr>
            <w:r w:rsidRPr="006D575A">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tcPr>
          <w:p w:rsidR="00887A2C" w:rsidRPr="006D575A" w:rsidRDefault="00887A2C" w:rsidP="000F71BC">
            <w:pPr>
              <w:spacing w:after="0" w:line="240" w:lineRule="auto"/>
              <w:rPr>
                <w:rFonts w:ascii="Candara" w:hAnsi="Candara"/>
                <w:b/>
              </w:rPr>
            </w:pPr>
            <w:r w:rsidRPr="006D575A">
              <w:rPr>
                <w:rFonts w:ascii="Candara" w:hAnsi="Candara"/>
                <w:b/>
              </w:rPr>
              <w:t xml:space="preserve">Redni broj sata: </w:t>
            </w:r>
          </w:p>
        </w:tc>
        <w:tc>
          <w:tcPr>
            <w:tcW w:w="3096" w:type="dxa"/>
            <w:tcBorders>
              <w:top w:val="single" w:sz="4" w:space="0" w:color="000000"/>
              <w:left w:val="single" w:sz="4" w:space="0" w:color="000000"/>
              <w:bottom w:val="single" w:sz="4" w:space="0" w:color="000000"/>
              <w:right w:val="single" w:sz="4" w:space="0" w:color="000000"/>
            </w:tcBorders>
            <w:vAlign w:val="center"/>
          </w:tcPr>
          <w:p w:rsidR="00887A2C" w:rsidRPr="006D575A" w:rsidRDefault="00887A2C" w:rsidP="000F71BC">
            <w:pPr>
              <w:spacing w:after="0" w:line="240" w:lineRule="auto"/>
              <w:rPr>
                <w:rFonts w:ascii="Candara" w:hAnsi="Candara"/>
                <w:b/>
              </w:rPr>
            </w:pPr>
            <w:r w:rsidRPr="006D575A">
              <w:rPr>
                <w:rFonts w:ascii="Candara" w:hAnsi="Candara"/>
                <w:b/>
              </w:rPr>
              <w:t xml:space="preserve">Nadnevak: </w:t>
            </w:r>
          </w:p>
        </w:tc>
      </w:tr>
    </w:tbl>
    <w:p w:rsidR="00887A2C" w:rsidRDefault="00887A2C" w:rsidP="00887A2C"/>
    <w:p w:rsidR="00887A2C" w:rsidRPr="002243DE" w:rsidRDefault="002243DE" w:rsidP="002243DE">
      <w:pPr>
        <w:spacing w:after="0" w:line="240" w:lineRule="auto"/>
        <w:jc w:val="center"/>
        <w:textAlignment w:val="baseline"/>
        <w:rPr>
          <w:rFonts w:eastAsia="Times New Roman"/>
          <w:b/>
          <w:bCs/>
          <w:sz w:val="36"/>
          <w:szCs w:val="36"/>
          <w:lang w:eastAsia="hr-HR"/>
        </w:rPr>
      </w:pPr>
      <w:r>
        <w:rPr>
          <w:rFonts w:eastAsia="Times New Roman"/>
          <w:b/>
          <w:bCs/>
          <w:sz w:val="36"/>
          <w:szCs w:val="36"/>
          <w:lang w:eastAsia="hr-HR"/>
        </w:rPr>
        <w:t>L4</w:t>
      </w:r>
      <w:r w:rsidRPr="00887A2C">
        <w:rPr>
          <w:rFonts w:eastAsia="Times New Roman"/>
          <w:b/>
          <w:bCs/>
          <w:sz w:val="36"/>
          <w:szCs w:val="36"/>
          <w:lang w:eastAsia="hr-HR"/>
        </w:rPr>
        <w:t xml:space="preserve">: </w:t>
      </w:r>
      <w:proofErr w:type="spellStart"/>
      <w:r w:rsidRPr="00887A2C">
        <w:rPr>
          <w:rFonts w:eastAsia="Times New Roman"/>
          <w:b/>
          <w:bCs/>
          <w:sz w:val="36"/>
          <w:szCs w:val="36"/>
          <w:lang w:val="it-IT" w:eastAsia="hr-HR"/>
        </w:rPr>
        <w:t>School</w:t>
      </w:r>
      <w:proofErr w:type="spellEnd"/>
      <w:r w:rsidRPr="00887A2C">
        <w:rPr>
          <w:rFonts w:eastAsia="Times New Roman"/>
          <w:b/>
          <w:bCs/>
          <w:sz w:val="36"/>
          <w:szCs w:val="36"/>
          <w:lang w:eastAsia="hr-HR"/>
        </w:rPr>
        <w:t xml:space="preserve"> </w:t>
      </w:r>
      <w:proofErr w:type="spellStart"/>
      <w:r w:rsidRPr="00887A2C">
        <w:rPr>
          <w:rFonts w:eastAsia="Times New Roman"/>
          <w:b/>
          <w:bCs/>
          <w:sz w:val="36"/>
          <w:szCs w:val="36"/>
          <w:lang w:val="it-IT" w:eastAsia="hr-HR"/>
        </w:rPr>
        <w:t>is</w:t>
      </w:r>
      <w:proofErr w:type="spellEnd"/>
      <w:r>
        <w:rPr>
          <w:rFonts w:eastAsia="Times New Roman"/>
          <w:b/>
          <w:bCs/>
          <w:sz w:val="36"/>
          <w:szCs w:val="36"/>
          <w:lang w:eastAsia="hr-HR"/>
        </w:rPr>
        <w:t>…</w:t>
      </w:r>
    </w:p>
    <w:p w:rsidR="00887A2C" w:rsidRPr="00887A2C" w:rsidRDefault="00887A2C" w:rsidP="002243DE">
      <w:pPr>
        <w:spacing w:after="0" w:line="240" w:lineRule="auto"/>
        <w:jc w:val="center"/>
        <w:textAlignment w:val="baseline"/>
        <w:rPr>
          <w:rFonts w:eastAsia="Times New Roman"/>
          <w:b/>
          <w:bCs/>
          <w:sz w:val="36"/>
          <w:szCs w:val="36"/>
          <w:lang w:val="en-GB" w:eastAsia="hr-HR"/>
        </w:rPr>
      </w:pPr>
      <w:r w:rsidRPr="002243DE">
        <w:rPr>
          <w:rFonts w:eastAsia="Times New Roman"/>
          <w:b/>
          <w:bCs/>
          <w:sz w:val="36"/>
          <w:szCs w:val="36"/>
          <w:lang w:val="en-GB" w:eastAsia="hr-HR"/>
        </w:rPr>
        <w:t>Two views on school</w:t>
      </w:r>
    </w:p>
    <w:p w:rsidR="00887A2C" w:rsidRDefault="0010161D" w:rsidP="00887A2C">
      <w:r w:rsidRPr="0010161D">
        <w:rPr>
          <w:rFonts w:eastAsia="Times New Roman"/>
          <w:b/>
          <w:bCs/>
          <w:noProof/>
          <w:sz w:val="36"/>
          <w:szCs w:val="36"/>
          <w:lang w:eastAsia="hr-HR"/>
        </w:rPr>
        <w:pict>
          <v:rect id="_x0000_s1029" style="position:absolute;margin-left:-5.95pt;margin-top:20.3pt;width:472.85pt;height:142.65pt;z-index:-251648000" fillcolor="#d8d8d8" stroked="f"/>
        </w:pict>
      </w:r>
    </w:p>
    <w:p w:rsidR="00887A2C" w:rsidRPr="00887A2C" w:rsidRDefault="00887A2C" w:rsidP="00887A2C">
      <w:pPr>
        <w:spacing w:after="0" w:line="240" w:lineRule="auto"/>
        <w:textAlignment w:val="baseline"/>
        <w:rPr>
          <w:rFonts w:eastAsia="Times New Roman"/>
          <w:b/>
          <w:bCs/>
          <w:sz w:val="36"/>
          <w:szCs w:val="36"/>
          <w:lang w:eastAsia="hr-HR"/>
        </w:rPr>
      </w:pPr>
      <w:proofErr w:type="spellStart"/>
      <w:r w:rsidRPr="002243DE">
        <w:rPr>
          <w:rFonts w:eastAsia="Times New Roman"/>
          <w:b/>
          <w:bCs/>
          <w:sz w:val="24"/>
          <w:szCs w:val="24"/>
          <w:lang w:val="it-IT" w:eastAsia="hr-HR"/>
        </w:rPr>
        <w:t>Ishod</w:t>
      </w:r>
      <w:proofErr w:type="spellEnd"/>
      <w:r w:rsidRPr="002243DE">
        <w:rPr>
          <w:rFonts w:eastAsia="Times New Roman"/>
          <w:b/>
          <w:bCs/>
          <w:sz w:val="24"/>
          <w:szCs w:val="24"/>
          <w:lang w:eastAsia="hr-HR"/>
        </w:rPr>
        <w:t xml:space="preserve"> </w:t>
      </w:r>
      <w:proofErr w:type="spellStart"/>
      <w:r w:rsidRPr="002243DE">
        <w:rPr>
          <w:rFonts w:eastAsia="Times New Roman"/>
          <w:b/>
          <w:bCs/>
          <w:sz w:val="24"/>
          <w:szCs w:val="24"/>
          <w:lang w:val="it-IT" w:eastAsia="hr-HR"/>
        </w:rPr>
        <w:t>lekcije</w:t>
      </w:r>
      <w:proofErr w:type="spellEnd"/>
      <w:r w:rsidRPr="002243DE">
        <w:rPr>
          <w:rFonts w:eastAsia="Times New Roman"/>
          <w:b/>
          <w:bCs/>
          <w:sz w:val="24"/>
          <w:szCs w:val="24"/>
          <w:lang w:eastAsia="hr-HR"/>
        </w:rPr>
        <w:t>:</w:t>
      </w:r>
      <w:r w:rsidRPr="00887A2C">
        <w:rPr>
          <w:rFonts w:eastAsia="Times New Roman"/>
          <w:b/>
          <w:bCs/>
          <w:sz w:val="24"/>
          <w:szCs w:val="24"/>
          <w:lang w:eastAsia="hr-HR"/>
        </w:rPr>
        <w:t xml:space="preserve"> </w:t>
      </w:r>
      <w:r>
        <w:rPr>
          <w:rFonts w:eastAsia="Times New Roman"/>
          <w:bCs/>
          <w:lang w:eastAsia="hr-HR"/>
        </w:rPr>
        <w:t>učenik u kratkom sastavu izražava svoje mišljenje o školi, školskim predmetima i nastavnicima.</w:t>
      </w:r>
    </w:p>
    <w:p w:rsidR="00887A2C" w:rsidRDefault="00887A2C" w:rsidP="00887A2C">
      <w:pPr>
        <w:tabs>
          <w:tab w:val="left" w:pos="2127"/>
        </w:tabs>
        <w:spacing w:after="0"/>
        <w:textAlignment w:val="baseline"/>
        <w:rPr>
          <w:rFonts w:eastAsia="Times New Roman"/>
          <w:b/>
          <w:bCs/>
          <w:lang w:val="it-IT" w:eastAsia="hr-HR"/>
        </w:rPr>
      </w:pPr>
      <w:proofErr w:type="spellStart"/>
      <w:r>
        <w:rPr>
          <w:rFonts w:eastAsia="Times New Roman"/>
          <w:b/>
          <w:bCs/>
          <w:lang w:val="it-IT" w:eastAsia="hr-HR"/>
        </w:rPr>
        <w:t>Jezični</w:t>
      </w:r>
      <w:proofErr w:type="spellEnd"/>
      <w:r>
        <w:rPr>
          <w:rFonts w:eastAsia="Times New Roman"/>
          <w:b/>
          <w:bCs/>
          <w:lang w:val="it-IT" w:eastAsia="hr-HR"/>
        </w:rPr>
        <w:t xml:space="preserve"> </w:t>
      </w:r>
      <w:proofErr w:type="spellStart"/>
      <w:r>
        <w:rPr>
          <w:rFonts w:eastAsia="Times New Roman"/>
          <w:b/>
          <w:bCs/>
          <w:lang w:val="it-IT" w:eastAsia="hr-HR"/>
        </w:rPr>
        <w:t>sadržaji</w:t>
      </w:r>
      <w:proofErr w:type="spellEnd"/>
      <w:r>
        <w:rPr>
          <w:rFonts w:eastAsia="Times New Roman"/>
          <w:b/>
          <w:bCs/>
          <w:lang w:val="it-IT" w:eastAsia="hr-HR"/>
        </w:rPr>
        <w:t>:</w:t>
      </w:r>
    </w:p>
    <w:p w:rsidR="00887A2C" w:rsidRPr="008613BC" w:rsidRDefault="00887A2C" w:rsidP="00887A2C">
      <w:pPr>
        <w:pStyle w:val="ListParagraph"/>
        <w:numPr>
          <w:ilvl w:val="0"/>
          <w:numId w:val="1"/>
        </w:numPr>
        <w:tabs>
          <w:tab w:val="left" w:pos="2127"/>
        </w:tabs>
        <w:spacing w:after="0" w:line="240" w:lineRule="auto"/>
        <w:textAlignment w:val="baseline"/>
        <w:rPr>
          <w:rFonts w:eastAsia="Times New Roman"/>
          <w:bCs/>
          <w:i/>
          <w:lang w:eastAsia="hr-HR"/>
        </w:rPr>
      </w:pPr>
      <w:proofErr w:type="spellStart"/>
      <w:r w:rsidRPr="00887A2C">
        <w:rPr>
          <w:rFonts w:eastAsia="Times New Roman"/>
          <w:b/>
          <w:bCs/>
          <w:lang w:val="en-GB" w:eastAsia="hr-HR"/>
        </w:rPr>
        <w:t>Ključni</w:t>
      </w:r>
      <w:proofErr w:type="spellEnd"/>
      <w:r w:rsidRPr="00887A2C">
        <w:rPr>
          <w:rFonts w:eastAsia="Times New Roman"/>
          <w:b/>
          <w:bCs/>
          <w:lang w:val="en-GB" w:eastAsia="hr-HR"/>
        </w:rPr>
        <w:t xml:space="preserve"> </w:t>
      </w:r>
      <w:proofErr w:type="spellStart"/>
      <w:r w:rsidRPr="00887A2C">
        <w:rPr>
          <w:rFonts w:eastAsia="Times New Roman"/>
          <w:b/>
          <w:bCs/>
          <w:lang w:val="en-GB" w:eastAsia="hr-HR"/>
        </w:rPr>
        <w:t>vokabular</w:t>
      </w:r>
      <w:proofErr w:type="spellEnd"/>
      <w:r w:rsidRPr="00887A2C">
        <w:rPr>
          <w:rFonts w:eastAsia="Times New Roman"/>
          <w:b/>
          <w:bCs/>
          <w:lang w:val="en-GB" w:eastAsia="hr-HR"/>
        </w:rPr>
        <w:t xml:space="preserve">: </w:t>
      </w:r>
      <w:proofErr w:type="spellStart"/>
      <w:r>
        <w:rPr>
          <w:rFonts w:eastAsia="Times New Roman"/>
          <w:bCs/>
          <w:i/>
          <w:lang w:eastAsia="hr-HR"/>
        </w:rPr>
        <w:t>school</w:t>
      </w:r>
      <w:proofErr w:type="spellEnd"/>
      <w:r>
        <w:rPr>
          <w:rFonts w:eastAsia="Times New Roman"/>
          <w:bCs/>
          <w:i/>
          <w:lang w:eastAsia="hr-HR"/>
        </w:rPr>
        <w:t xml:space="preserve">, </w:t>
      </w:r>
      <w:proofErr w:type="spellStart"/>
      <w:r>
        <w:rPr>
          <w:rFonts w:eastAsia="Times New Roman"/>
          <w:bCs/>
          <w:i/>
          <w:lang w:eastAsia="hr-HR"/>
        </w:rPr>
        <w:t>teachers</w:t>
      </w:r>
      <w:proofErr w:type="spellEnd"/>
      <w:r>
        <w:rPr>
          <w:rFonts w:eastAsia="Times New Roman"/>
          <w:bCs/>
          <w:i/>
          <w:lang w:eastAsia="hr-HR"/>
        </w:rPr>
        <w:t xml:space="preserve">, </w:t>
      </w:r>
      <w:proofErr w:type="spellStart"/>
      <w:r>
        <w:rPr>
          <w:rFonts w:eastAsia="Times New Roman"/>
          <w:bCs/>
          <w:i/>
          <w:lang w:eastAsia="hr-HR"/>
        </w:rPr>
        <w:t>qualities</w:t>
      </w:r>
      <w:proofErr w:type="spellEnd"/>
      <w:r>
        <w:rPr>
          <w:rFonts w:eastAsia="Times New Roman"/>
          <w:bCs/>
          <w:i/>
          <w:lang w:eastAsia="hr-HR"/>
        </w:rPr>
        <w:t xml:space="preserve"> </w:t>
      </w:r>
      <w:proofErr w:type="spellStart"/>
      <w:r>
        <w:rPr>
          <w:rFonts w:eastAsia="Times New Roman"/>
          <w:bCs/>
          <w:i/>
          <w:lang w:eastAsia="hr-HR"/>
        </w:rPr>
        <w:t>of</w:t>
      </w:r>
      <w:proofErr w:type="spellEnd"/>
      <w:r>
        <w:rPr>
          <w:rFonts w:eastAsia="Times New Roman"/>
          <w:bCs/>
          <w:i/>
          <w:lang w:eastAsia="hr-HR"/>
        </w:rPr>
        <w:t xml:space="preserve"> a </w:t>
      </w:r>
      <w:proofErr w:type="spellStart"/>
      <w:r>
        <w:rPr>
          <w:rFonts w:eastAsia="Times New Roman"/>
          <w:bCs/>
          <w:i/>
          <w:lang w:eastAsia="hr-HR"/>
        </w:rPr>
        <w:t>good</w:t>
      </w:r>
      <w:proofErr w:type="spellEnd"/>
      <w:r>
        <w:rPr>
          <w:rFonts w:eastAsia="Times New Roman"/>
          <w:bCs/>
          <w:i/>
          <w:lang w:eastAsia="hr-HR"/>
        </w:rPr>
        <w:t xml:space="preserve"> </w:t>
      </w:r>
      <w:proofErr w:type="spellStart"/>
      <w:r>
        <w:rPr>
          <w:rFonts w:eastAsia="Times New Roman"/>
          <w:bCs/>
          <w:i/>
          <w:lang w:eastAsia="hr-HR"/>
        </w:rPr>
        <w:t>teacher</w:t>
      </w:r>
      <w:proofErr w:type="spellEnd"/>
      <w:r>
        <w:rPr>
          <w:rFonts w:eastAsia="Times New Roman"/>
          <w:bCs/>
          <w:i/>
          <w:lang w:eastAsia="hr-HR"/>
        </w:rPr>
        <w:t xml:space="preserve">, </w:t>
      </w:r>
      <w:proofErr w:type="spellStart"/>
      <w:r>
        <w:rPr>
          <w:rFonts w:eastAsia="Times New Roman"/>
          <w:bCs/>
          <w:i/>
          <w:lang w:eastAsia="hr-HR"/>
        </w:rPr>
        <w:t>expressing</w:t>
      </w:r>
      <w:proofErr w:type="spellEnd"/>
      <w:r>
        <w:rPr>
          <w:rFonts w:eastAsia="Times New Roman"/>
          <w:bCs/>
          <w:i/>
          <w:lang w:eastAsia="hr-HR"/>
        </w:rPr>
        <w:t xml:space="preserve"> one's </w:t>
      </w:r>
      <w:proofErr w:type="spellStart"/>
      <w:r>
        <w:rPr>
          <w:rFonts w:eastAsia="Times New Roman"/>
          <w:bCs/>
          <w:i/>
          <w:lang w:eastAsia="hr-HR"/>
        </w:rPr>
        <w:t>opinion</w:t>
      </w:r>
      <w:proofErr w:type="spellEnd"/>
    </w:p>
    <w:p w:rsidR="00887A2C" w:rsidRPr="008613BC" w:rsidRDefault="00887A2C" w:rsidP="00887A2C">
      <w:pPr>
        <w:pStyle w:val="ListParagraph"/>
        <w:numPr>
          <w:ilvl w:val="0"/>
          <w:numId w:val="1"/>
        </w:numPr>
        <w:tabs>
          <w:tab w:val="left" w:pos="2127"/>
        </w:tabs>
        <w:spacing w:after="0" w:line="240" w:lineRule="auto"/>
        <w:textAlignment w:val="baseline"/>
        <w:rPr>
          <w:rFonts w:eastAsia="Times New Roman"/>
          <w:b/>
          <w:bCs/>
          <w:lang w:eastAsia="hr-HR"/>
        </w:rPr>
      </w:pPr>
      <w:proofErr w:type="spellStart"/>
      <w:r w:rsidRPr="00887A2C">
        <w:rPr>
          <w:rFonts w:eastAsia="Times New Roman"/>
          <w:b/>
          <w:bCs/>
          <w:lang w:val="en-GB" w:eastAsia="hr-HR"/>
        </w:rPr>
        <w:t>Gramatika</w:t>
      </w:r>
      <w:proofErr w:type="spellEnd"/>
      <w:r w:rsidRPr="00887A2C">
        <w:rPr>
          <w:rFonts w:eastAsia="Times New Roman"/>
          <w:b/>
          <w:bCs/>
          <w:lang w:val="en-GB" w:eastAsia="hr-HR"/>
        </w:rPr>
        <w:t>:</w:t>
      </w:r>
      <w:r w:rsidRPr="008613BC">
        <w:rPr>
          <w:rFonts w:eastAsia="Times New Roman"/>
          <w:bCs/>
          <w:i/>
          <w:lang w:eastAsia="hr-HR"/>
        </w:rPr>
        <w:t xml:space="preserve"> </w:t>
      </w:r>
      <w:proofErr w:type="spellStart"/>
      <w:r>
        <w:rPr>
          <w:rFonts w:eastAsia="Times New Roman"/>
          <w:bCs/>
          <w:i/>
          <w:lang w:eastAsia="hr-HR"/>
        </w:rPr>
        <w:t>present</w:t>
      </w:r>
      <w:proofErr w:type="spellEnd"/>
      <w:r>
        <w:rPr>
          <w:rFonts w:eastAsia="Times New Roman"/>
          <w:bCs/>
          <w:i/>
          <w:lang w:eastAsia="hr-HR"/>
        </w:rPr>
        <w:t xml:space="preserve"> </w:t>
      </w:r>
      <w:proofErr w:type="spellStart"/>
      <w:r>
        <w:rPr>
          <w:rFonts w:eastAsia="Times New Roman"/>
          <w:bCs/>
          <w:i/>
          <w:lang w:eastAsia="hr-HR"/>
        </w:rPr>
        <w:t>simple</w:t>
      </w:r>
      <w:proofErr w:type="spellEnd"/>
      <w:r>
        <w:rPr>
          <w:rFonts w:eastAsia="Times New Roman"/>
          <w:bCs/>
          <w:i/>
          <w:lang w:eastAsia="hr-HR"/>
        </w:rPr>
        <w:t xml:space="preserve"> for </w:t>
      </w:r>
      <w:proofErr w:type="spellStart"/>
      <w:r>
        <w:rPr>
          <w:rFonts w:eastAsia="Times New Roman"/>
          <w:bCs/>
          <w:i/>
          <w:lang w:eastAsia="hr-HR"/>
        </w:rPr>
        <w:t>everyday</w:t>
      </w:r>
      <w:proofErr w:type="spellEnd"/>
      <w:r>
        <w:rPr>
          <w:rFonts w:eastAsia="Times New Roman"/>
          <w:bCs/>
          <w:i/>
          <w:lang w:eastAsia="hr-HR"/>
        </w:rPr>
        <w:t xml:space="preserve"> </w:t>
      </w:r>
      <w:proofErr w:type="spellStart"/>
      <w:r>
        <w:rPr>
          <w:rFonts w:eastAsia="Times New Roman"/>
          <w:bCs/>
          <w:i/>
          <w:lang w:eastAsia="hr-HR"/>
        </w:rPr>
        <w:t>activities</w:t>
      </w:r>
      <w:proofErr w:type="spellEnd"/>
    </w:p>
    <w:p w:rsidR="00887A2C" w:rsidRPr="00BF434F" w:rsidRDefault="00887A2C" w:rsidP="00887A2C">
      <w:pPr>
        <w:tabs>
          <w:tab w:val="left" w:pos="709"/>
        </w:tabs>
        <w:spacing w:after="0" w:line="240" w:lineRule="auto"/>
        <w:textAlignment w:val="baseline"/>
        <w:rPr>
          <w:rFonts w:eastAsia="Times New Roman"/>
          <w:bCs/>
          <w:i/>
          <w:lang w:eastAsia="hr-HR"/>
        </w:rPr>
      </w:pPr>
      <w:r w:rsidRPr="00BF434F">
        <w:rPr>
          <w:rFonts w:eastAsia="Times New Roman"/>
          <w:b/>
          <w:lang w:eastAsia="hr-HR"/>
        </w:rPr>
        <w:t xml:space="preserve">Ishodi iz PKEJ: </w:t>
      </w:r>
      <w:r>
        <w:rPr>
          <w:rFonts w:eastAsia="Times New Roman"/>
          <w:lang w:eastAsia="hr-HR"/>
        </w:rPr>
        <w:t>A.6.1., A.6.5., A.6.7., B.6.1., C.6.4., C.6.5.</w:t>
      </w:r>
      <w:r w:rsidRPr="00BF434F">
        <w:rPr>
          <w:rFonts w:eastAsia="Times New Roman"/>
          <w:lang w:eastAsia="hr-HR"/>
        </w:rPr>
        <w:t xml:space="preserve"> </w:t>
      </w:r>
    </w:p>
    <w:p w:rsidR="00887A2C" w:rsidRPr="00B76266" w:rsidRDefault="00887A2C" w:rsidP="00887A2C">
      <w:pPr>
        <w:tabs>
          <w:tab w:val="left" w:pos="2127"/>
        </w:tabs>
        <w:spacing w:after="0"/>
        <w:textAlignment w:val="baseline"/>
        <w:rPr>
          <w:rFonts w:eastAsia="Times New Roman"/>
          <w:lang w:val="it-IT" w:eastAsia="hr-HR"/>
        </w:rPr>
      </w:pPr>
      <w:proofErr w:type="spellStart"/>
      <w:r w:rsidRPr="00B76266">
        <w:rPr>
          <w:rFonts w:eastAsia="Times New Roman"/>
          <w:b/>
          <w:lang w:val="it-IT" w:eastAsia="hr-HR"/>
        </w:rPr>
        <w:t>Međupredmetne</w:t>
      </w:r>
      <w:proofErr w:type="spellEnd"/>
      <w:r w:rsidRPr="00B76266">
        <w:rPr>
          <w:rFonts w:eastAsia="Times New Roman"/>
          <w:b/>
          <w:lang w:val="it-IT" w:eastAsia="hr-HR"/>
        </w:rPr>
        <w:t xml:space="preserve"> teme: </w:t>
      </w:r>
      <w:proofErr w:type="spellStart"/>
      <w:r w:rsidRPr="00B76266">
        <w:rPr>
          <w:rFonts w:eastAsia="Times New Roman"/>
          <w:lang w:val="it-IT" w:eastAsia="hr-HR"/>
        </w:rPr>
        <w:t>Osobni</w:t>
      </w:r>
      <w:proofErr w:type="spellEnd"/>
      <w:r w:rsidRPr="00B76266">
        <w:rPr>
          <w:rFonts w:eastAsia="Times New Roman"/>
          <w:lang w:val="it-IT" w:eastAsia="hr-HR"/>
        </w:rPr>
        <w:t xml:space="preserve"> i </w:t>
      </w:r>
      <w:proofErr w:type="spellStart"/>
      <w:r w:rsidRPr="00B76266">
        <w:rPr>
          <w:rFonts w:eastAsia="Times New Roman"/>
          <w:lang w:val="it-IT" w:eastAsia="hr-HR"/>
        </w:rPr>
        <w:t>socijalni</w:t>
      </w:r>
      <w:proofErr w:type="spellEnd"/>
      <w:r w:rsidRPr="00B76266">
        <w:rPr>
          <w:rFonts w:eastAsia="Times New Roman"/>
          <w:lang w:val="it-IT" w:eastAsia="hr-HR"/>
        </w:rPr>
        <w:t xml:space="preserve"> </w:t>
      </w:r>
      <w:proofErr w:type="spellStart"/>
      <w:r w:rsidRPr="00B76266">
        <w:rPr>
          <w:rFonts w:eastAsia="Times New Roman"/>
          <w:lang w:val="it-IT" w:eastAsia="hr-HR"/>
        </w:rPr>
        <w:t>razvoj</w:t>
      </w:r>
      <w:proofErr w:type="spellEnd"/>
      <w:proofErr w:type="gramStart"/>
      <w:r w:rsidRPr="00B76266">
        <w:rPr>
          <w:rFonts w:eastAsia="Times New Roman"/>
          <w:lang w:val="it-IT" w:eastAsia="hr-HR"/>
        </w:rPr>
        <w:t>(</w:t>
      </w:r>
      <w:proofErr w:type="gramEnd"/>
      <w:r w:rsidRPr="00B76266">
        <w:rPr>
          <w:rFonts w:eastAsia="Times New Roman"/>
          <w:lang w:val="it-IT" w:eastAsia="hr-HR"/>
        </w:rPr>
        <w:t xml:space="preserve">A 3.1.); </w:t>
      </w:r>
      <w:proofErr w:type="spellStart"/>
      <w:r w:rsidRPr="00B76266">
        <w:rPr>
          <w:rFonts w:eastAsia="Times New Roman"/>
          <w:lang w:val="it-IT" w:eastAsia="hr-HR"/>
        </w:rPr>
        <w:t>Učiti</w:t>
      </w:r>
      <w:proofErr w:type="spellEnd"/>
      <w:r w:rsidRPr="00B76266">
        <w:rPr>
          <w:rFonts w:eastAsia="Times New Roman"/>
          <w:lang w:val="it-IT" w:eastAsia="hr-HR"/>
        </w:rPr>
        <w:t xml:space="preserve"> </w:t>
      </w:r>
      <w:proofErr w:type="spellStart"/>
      <w:r w:rsidRPr="00B76266">
        <w:rPr>
          <w:rFonts w:eastAsia="Times New Roman"/>
          <w:lang w:val="it-IT" w:eastAsia="hr-HR"/>
        </w:rPr>
        <w:t>kako</w:t>
      </w:r>
      <w:proofErr w:type="spellEnd"/>
      <w:r w:rsidRPr="00B76266">
        <w:rPr>
          <w:rFonts w:eastAsia="Times New Roman"/>
          <w:lang w:val="it-IT" w:eastAsia="hr-HR"/>
        </w:rPr>
        <w:t xml:space="preserve"> </w:t>
      </w:r>
      <w:proofErr w:type="spellStart"/>
      <w:r w:rsidRPr="00B76266">
        <w:rPr>
          <w:rFonts w:eastAsia="Times New Roman"/>
          <w:lang w:val="it-IT" w:eastAsia="hr-HR"/>
        </w:rPr>
        <w:t>učiti</w:t>
      </w:r>
      <w:proofErr w:type="spellEnd"/>
      <w:r w:rsidRPr="00B76266">
        <w:rPr>
          <w:rFonts w:eastAsia="Times New Roman"/>
          <w:lang w:val="it-IT" w:eastAsia="hr-HR"/>
        </w:rPr>
        <w:t xml:space="preserve"> (A 3.2., A 3.4.); </w:t>
      </w:r>
      <w:proofErr w:type="spellStart"/>
      <w:r w:rsidRPr="00B76266">
        <w:rPr>
          <w:rFonts w:eastAsia="Times New Roman"/>
          <w:lang w:val="it-IT" w:eastAsia="hr-HR"/>
        </w:rPr>
        <w:t>Uporaba</w:t>
      </w:r>
      <w:proofErr w:type="spellEnd"/>
      <w:r w:rsidRPr="00B76266">
        <w:rPr>
          <w:rFonts w:eastAsia="Times New Roman"/>
          <w:lang w:val="it-IT" w:eastAsia="hr-HR"/>
        </w:rPr>
        <w:t xml:space="preserve"> IKT (A 3.2.)</w:t>
      </w:r>
    </w:p>
    <w:p w:rsidR="00887A2C" w:rsidRDefault="00887A2C" w:rsidP="00887A2C">
      <w:pPr>
        <w:spacing w:after="0" w:line="240" w:lineRule="auto"/>
        <w:textAlignment w:val="baseline"/>
      </w:pPr>
      <w:proofErr w:type="spellStart"/>
      <w:r w:rsidRPr="00B76266">
        <w:rPr>
          <w:rFonts w:eastAsia="Times New Roman"/>
          <w:b/>
          <w:lang w:val="en-GB" w:eastAsia="hr-HR"/>
        </w:rPr>
        <w:t>Dodatni</w:t>
      </w:r>
      <w:proofErr w:type="spellEnd"/>
      <w:r w:rsidRPr="00B76266">
        <w:rPr>
          <w:rFonts w:eastAsia="Times New Roman"/>
          <w:b/>
          <w:lang w:val="en-GB" w:eastAsia="hr-HR"/>
        </w:rPr>
        <w:t xml:space="preserve"> </w:t>
      </w:r>
      <w:proofErr w:type="spellStart"/>
      <w:r w:rsidRPr="00B76266">
        <w:rPr>
          <w:rFonts w:eastAsia="Times New Roman"/>
          <w:b/>
          <w:lang w:val="en-GB" w:eastAsia="hr-HR"/>
        </w:rPr>
        <w:t>digitalni</w:t>
      </w:r>
      <w:proofErr w:type="spellEnd"/>
      <w:r w:rsidRPr="00B76266">
        <w:rPr>
          <w:rFonts w:eastAsia="Times New Roman"/>
          <w:b/>
          <w:lang w:val="en-GB" w:eastAsia="hr-HR"/>
        </w:rPr>
        <w:t xml:space="preserve"> </w:t>
      </w:r>
      <w:proofErr w:type="spellStart"/>
      <w:r w:rsidRPr="00B76266">
        <w:rPr>
          <w:rFonts w:eastAsia="Times New Roman"/>
          <w:b/>
          <w:lang w:val="en-GB" w:eastAsia="hr-HR"/>
        </w:rPr>
        <w:t>sadržaji</w:t>
      </w:r>
      <w:proofErr w:type="spellEnd"/>
      <w:r w:rsidRPr="00B76266">
        <w:rPr>
          <w:rFonts w:eastAsia="Times New Roman"/>
          <w:b/>
          <w:lang w:val="en-GB" w:eastAsia="hr-HR"/>
        </w:rPr>
        <w:t xml:space="preserve">: </w:t>
      </w:r>
      <w:r w:rsidRPr="00B76266">
        <w:rPr>
          <w:rFonts w:eastAsia="Times New Roman"/>
          <w:i/>
          <w:lang w:val="en-GB" w:eastAsia="hr-HR"/>
        </w:rPr>
        <w:t>Learn More – Unusual school</w:t>
      </w:r>
      <w:r>
        <w:rPr>
          <w:rFonts w:eastAsia="Times New Roman"/>
          <w:lang w:val="en-US" w:eastAsia="hr-HR"/>
        </w:rPr>
        <w:t xml:space="preserve"> </w:t>
      </w:r>
    </w:p>
    <w:p w:rsidR="00887A2C" w:rsidRPr="009D27B7" w:rsidRDefault="00887A2C" w:rsidP="00887A2C">
      <w:pPr>
        <w:spacing w:after="0" w:line="240" w:lineRule="auto"/>
        <w:textAlignment w:val="baseline"/>
        <w:rPr>
          <w:rFonts w:eastAsia="Times New Roman"/>
          <w:lang w:val="en-US" w:eastAsia="hr-HR"/>
        </w:rPr>
      </w:pPr>
    </w:p>
    <w:p w:rsidR="00887A2C" w:rsidRPr="000D61C3" w:rsidRDefault="00887A2C" w:rsidP="00887A2C">
      <w:pPr>
        <w:rPr>
          <w:sz w:val="16"/>
          <w:szCs w:val="16"/>
        </w:rPr>
      </w:pPr>
    </w:p>
    <w:p w:rsidR="00887A2C" w:rsidRDefault="00887A2C" w:rsidP="00887A2C">
      <w:pPr>
        <w:jc w:val="center"/>
        <w:rPr>
          <w:b/>
          <w:sz w:val="36"/>
          <w:szCs w:val="36"/>
        </w:rPr>
      </w:pPr>
      <w:r w:rsidRPr="002243DE">
        <w:rPr>
          <w:b/>
          <w:sz w:val="36"/>
          <w:szCs w:val="36"/>
        </w:rPr>
        <w:t>Plan sata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7479"/>
      </w:tblGrid>
      <w:tr w:rsidR="00887A2C" w:rsidRPr="00B34503" w:rsidTr="000F71BC">
        <w:tc>
          <w:tcPr>
            <w:tcW w:w="9288" w:type="dxa"/>
            <w:gridSpan w:val="2"/>
            <w:tcBorders>
              <w:top w:val="nil"/>
              <w:left w:val="nil"/>
              <w:right w:val="nil"/>
            </w:tcBorders>
            <w:shd w:val="clear" w:color="auto" w:fill="D9D9D9"/>
          </w:tcPr>
          <w:p w:rsidR="00887A2C" w:rsidRPr="00AF3ED3" w:rsidRDefault="00887A2C" w:rsidP="000F71BC">
            <w:pPr>
              <w:spacing w:after="0" w:line="240" w:lineRule="auto"/>
            </w:pPr>
            <w:r w:rsidRPr="00B34503">
              <w:rPr>
                <w:b/>
                <w:sz w:val="28"/>
                <w:szCs w:val="28"/>
              </w:rPr>
              <w:t>Uvod</w:t>
            </w:r>
            <w:r>
              <w:rPr>
                <w:b/>
                <w:sz w:val="28"/>
                <w:szCs w:val="28"/>
              </w:rPr>
              <w:t>/ M</w:t>
            </w:r>
            <w:r w:rsidRPr="00B34503">
              <w:rPr>
                <w:b/>
                <w:sz w:val="28"/>
                <w:szCs w:val="28"/>
              </w:rPr>
              <w:t>otivacija</w:t>
            </w:r>
          </w:p>
        </w:tc>
      </w:tr>
      <w:tr w:rsidR="00887A2C" w:rsidRPr="00B34503" w:rsidTr="000F71BC">
        <w:trPr>
          <w:trHeight w:val="331"/>
        </w:trPr>
        <w:tc>
          <w:tcPr>
            <w:tcW w:w="1809" w:type="dxa"/>
            <w:tcBorders>
              <w:top w:val="nil"/>
              <w:left w:val="nil"/>
            </w:tcBorders>
          </w:tcPr>
          <w:p w:rsidR="00887A2C" w:rsidRPr="005544D0" w:rsidRDefault="00887A2C" w:rsidP="000F71BC">
            <w:pPr>
              <w:spacing w:after="0" w:line="240" w:lineRule="auto"/>
              <w:jc w:val="right"/>
              <w:rPr>
                <w:b/>
              </w:rPr>
            </w:pPr>
            <w:r w:rsidRPr="005544D0">
              <w:rPr>
                <w:b/>
              </w:rPr>
              <w:t>Ishod aktivnosti</w:t>
            </w:r>
          </w:p>
        </w:tc>
        <w:tc>
          <w:tcPr>
            <w:tcW w:w="7479" w:type="dxa"/>
            <w:tcBorders>
              <w:top w:val="nil"/>
              <w:right w:val="nil"/>
            </w:tcBorders>
          </w:tcPr>
          <w:p w:rsidR="00887A2C" w:rsidRPr="00E23B7C" w:rsidRDefault="00887A2C" w:rsidP="000F71BC">
            <w:pPr>
              <w:tabs>
                <w:tab w:val="left" w:pos="2127"/>
              </w:tabs>
              <w:spacing w:after="0" w:line="240" w:lineRule="auto"/>
              <w:textAlignment w:val="baseline"/>
              <w:rPr>
                <w:rFonts w:eastAsia="Times New Roman"/>
                <w:bCs/>
                <w:lang w:eastAsia="hr-HR"/>
              </w:rPr>
            </w:pPr>
            <w:r>
              <w:rPr>
                <w:rFonts w:eastAsia="Times New Roman"/>
                <w:bCs/>
                <w:lang w:eastAsia="hr-HR"/>
              </w:rPr>
              <w:t>Učenik povezuje naučeno s novim sadržajima.</w:t>
            </w:r>
          </w:p>
        </w:tc>
      </w:tr>
      <w:tr w:rsidR="00887A2C" w:rsidRPr="00B34503" w:rsidTr="000F71BC">
        <w:trPr>
          <w:trHeight w:val="135"/>
        </w:trPr>
        <w:tc>
          <w:tcPr>
            <w:tcW w:w="1809" w:type="dxa"/>
            <w:tcBorders>
              <w:left w:val="nil"/>
            </w:tcBorders>
          </w:tcPr>
          <w:p w:rsidR="00887A2C" w:rsidRPr="005544D0" w:rsidRDefault="00887A2C" w:rsidP="000F71BC">
            <w:pPr>
              <w:spacing w:after="0" w:line="240" w:lineRule="auto"/>
              <w:jc w:val="right"/>
              <w:rPr>
                <w:b/>
              </w:rPr>
            </w:pPr>
            <w:r w:rsidRPr="005544D0">
              <w:rPr>
                <w:b/>
              </w:rPr>
              <w:t>Opis aktivnosti</w:t>
            </w:r>
          </w:p>
        </w:tc>
        <w:tc>
          <w:tcPr>
            <w:tcW w:w="7479" w:type="dxa"/>
            <w:tcBorders>
              <w:top w:val="single" w:sz="4" w:space="0" w:color="auto"/>
              <w:right w:val="nil"/>
            </w:tcBorders>
          </w:tcPr>
          <w:p w:rsidR="00887A2C" w:rsidRPr="00842174" w:rsidRDefault="00887A2C" w:rsidP="000F71BC">
            <w:pPr>
              <w:spacing w:after="0" w:line="240" w:lineRule="auto"/>
              <w:rPr>
                <w:i/>
              </w:rPr>
            </w:pPr>
            <w:r>
              <w:t xml:space="preserve">Učenik u razgovoru s učiteljem i drugim učenicima odgovara na pitanja u rubrici </w:t>
            </w:r>
            <w:proofErr w:type="spellStart"/>
            <w:r>
              <w:rPr>
                <w:i/>
              </w:rPr>
              <w:t>Lead</w:t>
            </w:r>
            <w:proofErr w:type="spellEnd"/>
            <w:r>
              <w:rPr>
                <w:i/>
              </w:rPr>
              <w:t xml:space="preserve"> </w:t>
            </w:r>
            <w:proofErr w:type="spellStart"/>
            <w:r>
              <w:rPr>
                <w:i/>
              </w:rPr>
              <w:t>in</w:t>
            </w:r>
            <w:proofErr w:type="spellEnd"/>
            <w:r>
              <w:rPr>
                <w:i/>
              </w:rPr>
              <w:t xml:space="preserve"> – Who is </w:t>
            </w:r>
            <w:proofErr w:type="spellStart"/>
            <w:r>
              <w:rPr>
                <w:i/>
              </w:rPr>
              <w:t>your</w:t>
            </w:r>
            <w:proofErr w:type="spellEnd"/>
            <w:r>
              <w:rPr>
                <w:i/>
              </w:rPr>
              <w:t xml:space="preserve"> </w:t>
            </w:r>
            <w:proofErr w:type="spellStart"/>
            <w:r>
              <w:rPr>
                <w:i/>
              </w:rPr>
              <w:t>favourite</w:t>
            </w:r>
            <w:proofErr w:type="spellEnd"/>
            <w:r>
              <w:rPr>
                <w:i/>
              </w:rPr>
              <w:t xml:space="preserve"> </w:t>
            </w:r>
            <w:proofErr w:type="spellStart"/>
            <w:r>
              <w:rPr>
                <w:i/>
              </w:rPr>
              <w:t>teacher</w:t>
            </w:r>
            <w:proofErr w:type="spellEnd"/>
            <w:r>
              <w:rPr>
                <w:i/>
              </w:rPr>
              <w:t xml:space="preserve">? </w:t>
            </w:r>
            <w:proofErr w:type="spellStart"/>
            <w:r>
              <w:rPr>
                <w:i/>
              </w:rPr>
              <w:t>Why</w:t>
            </w:r>
            <w:proofErr w:type="spellEnd"/>
            <w:r>
              <w:rPr>
                <w:i/>
              </w:rPr>
              <w:t xml:space="preserve">? </w:t>
            </w:r>
            <w:proofErr w:type="spellStart"/>
            <w:r>
              <w:rPr>
                <w:i/>
              </w:rPr>
              <w:t>What</w:t>
            </w:r>
            <w:proofErr w:type="spellEnd"/>
            <w:r>
              <w:rPr>
                <w:i/>
              </w:rPr>
              <w:t xml:space="preserve"> </w:t>
            </w:r>
            <w:proofErr w:type="spellStart"/>
            <w:r>
              <w:rPr>
                <w:i/>
              </w:rPr>
              <w:t>subject</w:t>
            </w:r>
            <w:proofErr w:type="spellEnd"/>
            <w:r>
              <w:rPr>
                <w:i/>
              </w:rPr>
              <w:t xml:space="preserve"> </w:t>
            </w:r>
            <w:proofErr w:type="spellStart"/>
            <w:r>
              <w:rPr>
                <w:i/>
              </w:rPr>
              <w:t>does</w:t>
            </w:r>
            <w:proofErr w:type="spellEnd"/>
            <w:r>
              <w:rPr>
                <w:i/>
              </w:rPr>
              <w:t xml:space="preserve"> he/</w:t>
            </w:r>
            <w:proofErr w:type="spellStart"/>
            <w:r>
              <w:rPr>
                <w:i/>
              </w:rPr>
              <w:t>she</w:t>
            </w:r>
            <w:proofErr w:type="spellEnd"/>
            <w:r>
              <w:rPr>
                <w:i/>
              </w:rPr>
              <w:t xml:space="preserve"> </w:t>
            </w:r>
            <w:proofErr w:type="spellStart"/>
            <w:r>
              <w:rPr>
                <w:i/>
              </w:rPr>
              <w:t>teach</w:t>
            </w:r>
            <w:proofErr w:type="spellEnd"/>
            <w:r>
              <w:rPr>
                <w:i/>
              </w:rPr>
              <w:t>?</w:t>
            </w:r>
          </w:p>
        </w:tc>
      </w:tr>
      <w:tr w:rsidR="00887A2C" w:rsidRPr="00B34503" w:rsidTr="000F71BC">
        <w:tc>
          <w:tcPr>
            <w:tcW w:w="9288" w:type="dxa"/>
            <w:gridSpan w:val="2"/>
            <w:tcBorders>
              <w:left w:val="nil"/>
              <w:right w:val="nil"/>
            </w:tcBorders>
            <w:shd w:val="clear" w:color="auto" w:fill="D9D9D9"/>
          </w:tcPr>
          <w:p w:rsidR="00887A2C" w:rsidRPr="00217D0B" w:rsidRDefault="00887A2C" w:rsidP="000F71BC">
            <w:pPr>
              <w:spacing w:after="0" w:line="240" w:lineRule="auto"/>
              <w:rPr>
                <w:b/>
                <w:u w:val="single"/>
              </w:rPr>
            </w:pPr>
            <w:r w:rsidRPr="00B34503">
              <w:rPr>
                <w:b/>
                <w:sz w:val="28"/>
                <w:szCs w:val="28"/>
              </w:rPr>
              <w:t>Glavni dio</w:t>
            </w:r>
            <w:r>
              <w:rPr>
                <w:b/>
                <w:sz w:val="28"/>
                <w:szCs w:val="28"/>
              </w:rPr>
              <w:t>/ Obrada</w:t>
            </w:r>
          </w:p>
        </w:tc>
      </w:tr>
      <w:tr w:rsidR="00887A2C" w:rsidRPr="00B34503" w:rsidTr="000F71BC">
        <w:trPr>
          <w:trHeight w:val="375"/>
        </w:trPr>
        <w:tc>
          <w:tcPr>
            <w:tcW w:w="1809" w:type="dxa"/>
            <w:tcBorders>
              <w:left w:val="nil"/>
            </w:tcBorders>
          </w:tcPr>
          <w:p w:rsidR="00887A2C" w:rsidRPr="005544D0" w:rsidRDefault="00887A2C" w:rsidP="000F71BC">
            <w:pPr>
              <w:spacing w:after="0" w:line="240" w:lineRule="auto"/>
              <w:jc w:val="right"/>
              <w:rPr>
                <w:b/>
              </w:rPr>
            </w:pPr>
            <w:r w:rsidRPr="005544D0">
              <w:rPr>
                <w:b/>
              </w:rPr>
              <w:t>Ishod aktivnosti</w:t>
            </w:r>
          </w:p>
        </w:tc>
        <w:tc>
          <w:tcPr>
            <w:tcW w:w="7479" w:type="dxa"/>
            <w:tcBorders>
              <w:right w:val="nil"/>
            </w:tcBorders>
          </w:tcPr>
          <w:p w:rsidR="00887A2C" w:rsidRPr="007901BD" w:rsidRDefault="00887A2C" w:rsidP="000F71BC">
            <w:pPr>
              <w:spacing w:after="0" w:line="240" w:lineRule="auto"/>
              <w:textAlignment w:val="baseline"/>
              <w:rPr>
                <w:rFonts w:eastAsia="Times New Roman"/>
                <w:lang w:eastAsia="hr-HR"/>
              </w:rPr>
            </w:pPr>
            <w:r>
              <w:rPr>
                <w:rFonts w:eastAsia="Times New Roman"/>
                <w:bCs/>
                <w:lang w:eastAsia="hr-HR"/>
              </w:rPr>
              <w:t>Učenik u razgovoru navodi svoje mišljenje o tome koje su najvažnije kvalitete učitelja.</w:t>
            </w:r>
          </w:p>
        </w:tc>
      </w:tr>
      <w:tr w:rsidR="00887A2C" w:rsidRPr="00B34503" w:rsidTr="000F71BC">
        <w:trPr>
          <w:trHeight w:val="425"/>
        </w:trPr>
        <w:tc>
          <w:tcPr>
            <w:tcW w:w="1809" w:type="dxa"/>
            <w:tcBorders>
              <w:left w:val="nil"/>
            </w:tcBorders>
          </w:tcPr>
          <w:p w:rsidR="00887A2C" w:rsidRPr="005544D0" w:rsidRDefault="00887A2C" w:rsidP="000F71BC">
            <w:pPr>
              <w:spacing w:after="0" w:line="240" w:lineRule="auto"/>
              <w:jc w:val="right"/>
              <w:rPr>
                <w:b/>
              </w:rPr>
            </w:pPr>
            <w:r w:rsidRPr="005544D0">
              <w:rPr>
                <w:b/>
              </w:rPr>
              <w:t>Opis aktivnosti</w:t>
            </w:r>
          </w:p>
          <w:p w:rsidR="00887A2C" w:rsidRPr="005544D0" w:rsidRDefault="00887A2C" w:rsidP="000F71BC">
            <w:pPr>
              <w:spacing w:after="0" w:line="240" w:lineRule="auto"/>
              <w:jc w:val="right"/>
              <w:rPr>
                <w:b/>
              </w:rPr>
            </w:pPr>
          </w:p>
          <w:p w:rsidR="00887A2C" w:rsidRPr="005544D0" w:rsidRDefault="00887A2C" w:rsidP="000F71BC">
            <w:pPr>
              <w:spacing w:after="0" w:line="240" w:lineRule="auto"/>
              <w:jc w:val="right"/>
              <w:rPr>
                <w:b/>
              </w:rPr>
            </w:pPr>
          </w:p>
        </w:tc>
        <w:tc>
          <w:tcPr>
            <w:tcW w:w="7479" w:type="dxa"/>
            <w:tcBorders>
              <w:right w:val="nil"/>
            </w:tcBorders>
          </w:tcPr>
          <w:p w:rsidR="00887A2C" w:rsidRDefault="00887A2C" w:rsidP="000F71BC">
            <w:pPr>
              <w:spacing w:after="0" w:line="240" w:lineRule="auto"/>
              <w:rPr>
                <w:b/>
              </w:rPr>
            </w:pPr>
            <w:r>
              <w:rPr>
                <w:b/>
              </w:rPr>
              <w:t>Obrada i vježba vokabulara:</w:t>
            </w:r>
          </w:p>
          <w:p w:rsidR="00887A2C" w:rsidRDefault="00887A2C" w:rsidP="000F71BC">
            <w:pPr>
              <w:spacing w:after="0" w:line="240" w:lineRule="auto"/>
            </w:pPr>
            <w:r>
              <w:t>1.) Učenik na 26. stranici u udžbeniku kvačicom označava osobine za koje smatra da su važne za učitelja. Učitelj po potrebi pojašnjava ili prevodi značenje nepoznatih riječi (</w:t>
            </w:r>
            <w:proofErr w:type="spellStart"/>
            <w:r>
              <w:rPr>
                <w:i/>
              </w:rPr>
              <w:t>patient</w:t>
            </w:r>
            <w:proofErr w:type="spellEnd"/>
            <w:r>
              <w:rPr>
                <w:i/>
              </w:rPr>
              <w:t xml:space="preserve">, </w:t>
            </w:r>
            <w:proofErr w:type="spellStart"/>
            <w:r>
              <w:rPr>
                <w:i/>
              </w:rPr>
              <w:t>strict</w:t>
            </w:r>
            <w:proofErr w:type="spellEnd"/>
            <w:r>
              <w:rPr>
                <w:i/>
              </w:rPr>
              <w:t xml:space="preserve">, </w:t>
            </w:r>
            <w:proofErr w:type="spellStart"/>
            <w:r>
              <w:rPr>
                <w:i/>
              </w:rPr>
              <w:t>fair</w:t>
            </w:r>
            <w:proofErr w:type="spellEnd"/>
            <w:r>
              <w:rPr>
                <w:i/>
              </w:rPr>
              <w:t xml:space="preserve">, </w:t>
            </w:r>
            <w:proofErr w:type="spellStart"/>
            <w:r>
              <w:rPr>
                <w:i/>
              </w:rPr>
              <w:t>honest</w:t>
            </w:r>
            <w:proofErr w:type="spellEnd"/>
            <w:r>
              <w:rPr>
                <w:i/>
              </w:rPr>
              <w:t xml:space="preserve">, pet </w:t>
            </w:r>
            <w:proofErr w:type="spellStart"/>
            <w:r>
              <w:rPr>
                <w:i/>
              </w:rPr>
              <w:t>students</w:t>
            </w:r>
            <w:proofErr w:type="spellEnd"/>
            <w:r>
              <w:rPr>
                <w:i/>
              </w:rPr>
              <w:t xml:space="preserve">, </w:t>
            </w:r>
            <w:proofErr w:type="spellStart"/>
            <w:r>
              <w:rPr>
                <w:i/>
              </w:rPr>
              <w:t>humour</w:t>
            </w:r>
            <w:proofErr w:type="spellEnd"/>
            <w:r>
              <w:rPr>
                <w:i/>
              </w:rPr>
              <w:t xml:space="preserve">, </w:t>
            </w:r>
            <w:proofErr w:type="spellStart"/>
            <w:r>
              <w:rPr>
                <w:i/>
              </w:rPr>
              <w:t>kind</w:t>
            </w:r>
            <w:proofErr w:type="spellEnd"/>
            <w:r>
              <w:rPr>
                <w:i/>
              </w:rPr>
              <w:t>...</w:t>
            </w:r>
            <w:r>
              <w:t>).</w:t>
            </w:r>
          </w:p>
          <w:p w:rsidR="00887A2C" w:rsidRPr="000F19E9" w:rsidRDefault="00887A2C" w:rsidP="000F71BC">
            <w:pPr>
              <w:spacing w:after="0" w:line="240" w:lineRule="auto"/>
            </w:pPr>
            <w:r>
              <w:t>2.) Učenik odabire najvažniju osobinu i objašnjava svoj izbor.</w:t>
            </w:r>
          </w:p>
        </w:tc>
      </w:tr>
      <w:tr w:rsidR="00887A2C" w:rsidRPr="00B34503" w:rsidTr="000F71BC">
        <w:trPr>
          <w:trHeight w:val="379"/>
        </w:trPr>
        <w:tc>
          <w:tcPr>
            <w:tcW w:w="1809" w:type="dxa"/>
            <w:tcBorders>
              <w:left w:val="nil"/>
            </w:tcBorders>
          </w:tcPr>
          <w:p w:rsidR="00887A2C" w:rsidRPr="005544D0" w:rsidRDefault="00887A2C" w:rsidP="000F71BC">
            <w:pPr>
              <w:spacing w:after="0" w:line="240" w:lineRule="auto"/>
              <w:jc w:val="right"/>
              <w:rPr>
                <w:b/>
              </w:rPr>
            </w:pPr>
            <w:r w:rsidRPr="005544D0">
              <w:rPr>
                <w:b/>
              </w:rPr>
              <w:t>Ishod aktivnosti</w:t>
            </w:r>
          </w:p>
        </w:tc>
        <w:tc>
          <w:tcPr>
            <w:tcW w:w="7479" w:type="dxa"/>
            <w:tcBorders>
              <w:right w:val="nil"/>
            </w:tcBorders>
          </w:tcPr>
          <w:p w:rsidR="00887A2C" w:rsidRPr="000F19E9" w:rsidRDefault="00887A2C" w:rsidP="000F71BC">
            <w:pPr>
              <w:tabs>
                <w:tab w:val="left" w:pos="2127"/>
              </w:tabs>
              <w:spacing w:after="0" w:line="240" w:lineRule="auto"/>
              <w:textAlignment w:val="baseline"/>
              <w:rPr>
                <w:rFonts w:eastAsia="Times New Roman"/>
                <w:bCs/>
                <w:lang w:eastAsia="hr-HR"/>
              </w:rPr>
            </w:pPr>
            <w:r>
              <w:rPr>
                <w:rFonts w:eastAsia="Times New Roman"/>
                <w:bCs/>
                <w:lang w:eastAsia="hr-HR"/>
              </w:rPr>
              <w:t>Učenik pokazuje razumijevanje teksta o dva različita pogleda na školu.</w:t>
            </w:r>
          </w:p>
        </w:tc>
      </w:tr>
      <w:tr w:rsidR="00887A2C" w:rsidRPr="00B34503" w:rsidTr="000F71BC">
        <w:trPr>
          <w:trHeight w:val="430"/>
        </w:trPr>
        <w:tc>
          <w:tcPr>
            <w:tcW w:w="1809" w:type="dxa"/>
            <w:tcBorders>
              <w:left w:val="nil"/>
            </w:tcBorders>
          </w:tcPr>
          <w:p w:rsidR="00887A2C" w:rsidRPr="005544D0" w:rsidRDefault="00887A2C" w:rsidP="000F71BC">
            <w:pPr>
              <w:spacing w:after="0" w:line="240" w:lineRule="auto"/>
              <w:jc w:val="right"/>
              <w:rPr>
                <w:b/>
              </w:rPr>
            </w:pPr>
            <w:r w:rsidRPr="005544D0">
              <w:rPr>
                <w:b/>
              </w:rPr>
              <w:t>Opis aktivnosti</w:t>
            </w:r>
          </w:p>
        </w:tc>
        <w:tc>
          <w:tcPr>
            <w:tcW w:w="7479" w:type="dxa"/>
            <w:tcBorders>
              <w:right w:val="nil"/>
            </w:tcBorders>
          </w:tcPr>
          <w:p w:rsidR="00887A2C" w:rsidRDefault="00887A2C" w:rsidP="000F71BC">
            <w:pPr>
              <w:spacing w:after="0" w:line="240" w:lineRule="auto"/>
              <w:rPr>
                <w:b/>
              </w:rPr>
            </w:pPr>
            <w:proofErr w:type="spellStart"/>
            <w:r>
              <w:rPr>
                <w:b/>
              </w:rPr>
              <w:t>Pre</w:t>
            </w:r>
            <w:proofErr w:type="spellEnd"/>
            <w:r>
              <w:rPr>
                <w:b/>
              </w:rPr>
              <w:t>-</w:t>
            </w:r>
            <w:proofErr w:type="spellStart"/>
            <w:r>
              <w:rPr>
                <w:b/>
              </w:rPr>
              <w:t>listening</w:t>
            </w:r>
            <w:proofErr w:type="spellEnd"/>
            <w:r>
              <w:rPr>
                <w:b/>
              </w:rPr>
              <w:t>:</w:t>
            </w:r>
          </w:p>
          <w:p w:rsidR="00887A2C" w:rsidRDefault="00887A2C" w:rsidP="000F71BC">
            <w:pPr>
              <w:spacing w:after="0" w:line="240" w:lineRule="auto"/>
            </w:pPr>
            <w:r>
              <w:t xml:space="preserve">Prije slušanja teksta o dva različita pogleda na školu, učenici čitaju šalu na 29. stranici u udžbeniku. </w:t>
            </w:r>
          </w:p>
          <w:p w:rsidR="00887A2C" w:rsidRDefault="00887A2C" w:rsidP="000F71BC">
            <w:pPr>
              <w:spacing w:after="0" w:line="240" w:lineRule="auto"/>
              <w:rPr>
                <w:b/>
              </w:rPr>
            </w:pPr>
            <w:proofErr w:type="spellStart"/>
            <w:r>
              <w:rPr>
                <w:b/>
              </w:rPr>
              <w:t>Listening</w:t>
            </w:r>
            <w:proofErr w:type="spellEnd"/>
            <w:r>
              <w:rPr>
                <w:b/>
              </w:rPr>
              <w:t>:</w:t>
            </w:r>
          </w:p>
          <w:p w:rsidR="00887A2C" w:rsidRDefault="00887A2C" w:rsidP="000F71BC">
            <w:pPr>
              <w:spacing w:after="0" w:line="240" w:lineRule="auto"/>
            </w:pPr>
            <w:r>
              <w:t xml:space="preserve">1.) Učenik sluša prvi dio teksta o djevojčici </w:t>
            </w:r>
            <w:proofErr w:type="spellStart"/>
            <w:r>
              <w:t>Elly</w:t>
            </w:r>
            <w:proofErr w:type="spellEnd"/>
            <w:r>
              <w:t xml:space="preserve"> i rješava 1. zadatak na 29. stranici. Slijedi provjera (O: </w:t>
            </w:r>
            <w:r>
              <w:rPr>
                <w:i/>
              </w:rPr>
              <w:t xml:space="preserve">1 great, 2 </w:t>
            </w:r>
            <w:proofErr w:type="spellStart"/>
            <w:r>
              <w:rPr>
                <w:i/>
              </w:rPr>
              <w:t>friends</w:t>
            </w:r>
            <w:proofErr w:type="spellEnd"/>
            <w:r>
              <w:rPr>
                <w:i/>
              </w:rPr>
              <w:t xml:space="preserve">, 3 IT, 4 </w:t>
            </w:r>
            <w:proofErr w:type="spellStart"/>
            <w:r>
              <w:rPr>
                <w:i/>
              </w:rPr>
              <w:t>good</w:t>
            </w:r>
            <w:proofErr w:type="spellEnd"/>
            <w:r>
              <w:rPr>
                <w:i/>
              </w:rPr>
              <w:t xml:space="preserve"> marks, 5 pet </w:t>
            </w:r>
            <w:proofErr w:type="spellStart"/>
            <w:r>
              <w:rPr>
                <w:i/>
              </w:rPr>
              <w:t>students</w:t>
            </w:r>
            <w:proofErr w:type="spellEnd"/>
            <w:r>
              <w:t>).</w:t>
            </w:r>
          </w:p>
          <w:p w:rsidR="00887A2C" w:rsidRDefault="00887A2C" w:rsidP="000F71BC">
            <w:pPr>
              <w:spacing w:after="0" w:line="240" w:lineRule="auto"/>
            </w:pPr>
            <w:r>
              <w:t xml:space="preserve">2.) Učenik sluša drugi dio teksta o dječaku Marku i rješava 2. zadatak na 29. stranici. Slijedi provjera (O: T F T F </w:t>
            </w:r>
            <w:proofErr w:type="spellStart"/>
            <w:r>
              <w:t>F</w:t>
            </w:r>
            <w:proofErr w:type="spellEnd"/>
            <w:r>
              <w:t>).</w:t>
            </w:r>
          </w:p>
          <w:p w:rsidR="00887A2C" w:rsidRDefault="00887A2C" w:rsidP="000F71BC">
            <w:pPr>
              <w:spacing w:after="0" w:line="240" w:lineRule="auto"/>
              <w:rPr>
                <w:b/>
              </w:rPr>
            </w:pPr>
            <w:r>
              <w:rPr>
                <w:b/>
              </w:rPr>
              <w:t>Post-</w:t>
            </w:r>
            <w:proofErr w:type="spellStart"/>
            <w:r>
              <w:rPr>
                <w:b/>
              </w:rPr>
              <w:t>listening</w:t>
            </w:r>
            <w:proofErr w:type="spellEnd"/>
            <w:r>
              <w:rPr>
                <w:b/>
              </w:rPr>
              <w:t>:</w:t>
            </w:r>
          </w:p>
          <w:p w:rsidR="00887A2C" w:rsidRPr="000F19E9" w:rsidRDefault="00887A2C" w:rsidP="000F71BC">
            <w:pPr>
              <w:spacing w:after="0" w:line="240" w:lineRule="auto"/>
            </w:pPr>
            <w:r>
              <w:t xml:space="preserve">Učenici u skupinama odgovaraju na pitanja u 3. zadatku i izražavaju svoje mišljenje. </w:t>
            </w:r>
          </w:p>
        </w:tc>
      </w:tr>
      <w:tr w:rsidR="00887A2C" w:rsidRPr="00B34503" w:rsidTr="000F71BC">
        <w:tc>
          <w:tcPr>
            <w:tcW w:w="9288" w:type="dxa"/>
            <w:gridSpan w:val="2"/>
            <w:tcBorders>
              <w:left w:val="nil"/>
              <w:bottom w:val="nil"/>
              <w:right w:val="nil"/>
            </w:tcBorders>
            <w:shd w:val="clear" w:color="auto" w:fill="D9D9D9"/>
          </w:tcPr>
          <w:p w:rsidR="00887A2C" w:rsidRDefault="00887A2C" w:rsidP="000F71BC">
            <w:pPr>
              <w:spacing w:after="0" w:line="240" w:lineRule="auto"/>
            </w:pPr>
            <w:r>
              <w:rPr>
                <w:b/>
                <w:sz w:val="28"/>
                <w:szCs w:val="28"/>
              </w:rPr>
              <w:lastRenderedPageBreak/>
              <w:t>Zaključak</w:t>
            </w:r>
          </w:p>
        </w:tc>
      </w:tr>
      <w:tr w:rsidR="00887A2C" w:rsidRPr="00B34503" w:rsidTr="000F71BC">
        <w:trPr>
          <w:trHeight w:val="389"/>
        </w:trPr>
        <w:tc>
          <w:tcPr>
            <w:tcW w:w="1809" w:type="dxa"/>
            <w:tcBorders>
              <w:left w:val="nil"/>
            </w:tcBorders>
          </w:tcPr>
          <w:p w:rsidR="00887A2C" w:rsidRPr="005544D0" w:rsidRDefault="00887A2C" w:rsidP="000F71BC">
            <w:pPr>
              <w:spacing w:after="0" w:line="240" w:lineRule="auto"/>
              <w:jc w:val="right"/>
              <w:rPr>
                <w:b/>
              </w:rPr>
            </w:pPr>
            <w:r w:rsidRPr="005544D0">
              <w:rPr>
                <w:b/>
              </w:rPr>
              <w:t>Ishod aktivnosti</w:t>
            </w:r>
          </w:p>
        </w:tc>
        <w:tc>
          <w:tcPr>
            <w:tcW w:w="7479" w:type="dxa"/>
            <w:tcBorders>
              <w:right w:val="nil"/>
            </w:tcBorders>
          </w:tcPr>
          <w:p w:rsidR="00887A2C" w:rsidRPr="00CD509E" w:rsidRDefault="00887A2C" w:rsidP="000F71BC">
            <w:pPr>
              <w:spacing w:after="0" w:line="240" w:lineRule="auto"/>
            </w:pPr>
            <w:r>
              <w:t xml:space="preserve"> </w:t>
            </w:r>
            <w:r>
              <w:rPr>
                <w:rFonts w:eastAsia="Times New Roman"/>
                <w:bCs/>
                <w:lang w:eastAsia="hr-HR"/>
              </w:rPr>
              <w:t>Učenik u kratkom sastavu izražava svoje mišljenje o školi, školskim predmetima i nastavnicima.</w:t>
            </w:r>
          </w:p>
        </w:tc>
      </w:tr>
      <w:tr w:rsidR="00887A2C" w:rsidRPr="00B34503" w:rsidTr="000F71BC">
        <w:trPr>
          <w:trHeight w:val="572"/>
        </w:trPr>
        <w:tc>
          <w:tcPr>
            <w:tcW w:w="1809" w:type="dxa"/>
            <w:tcBorders>
              <w:left w:val="nil"/>
            </w:tcBorders>
          </w:tcPr>
          <w:p w:rsidR="00887A2C" w:rsidRPr="005544D0" w:rsidRDefault="00887A2C" w:rsidP="000F71BC">
            <w:pPr>
              <w:spacing w:after="0" w:line="240" w:lineRule="auto"/>
              <w:jc w:val="right"/>
              <w:rPr>
                <w:b/>
              </w:rPr>
            </w:pPr>
            <w:r w:rsidRPr="005544D0">
              <w:rPr>
                <w:b/>
              </w:rPr>
              <w:t>Opis aktivnosti</w:t>
            </w:r>
          </w:p>
        </w:tc>
        <w:tc>
          <w:tcPr>
            <w:tcW w:w="7479" w:type="dxa"/>
            <w:tcBorders>
              <w:right w:val="nil"/>
            </w:tcBorders>
          </w:tcPr>
          <w:p w:rsidR="00887A2C" w:rsidRPr="003669DF" w:rsidRDefault="00887A2C" w:rsidP="000F71BC">
            <w:pPr>
              <w:spacing w:after="0" w:line="240" w:lineRule="auto"/>
            </w:pPr>
            <w:r>
              <w:t xml:space="preserve">Učenik piše kratki sastav u kojem iznosi svoje mišljenje o školi, nastavnicima i školskim predmetima koristeći pitanja u rubrici </w:t>
            </w:r>
            <w:proofErr w:type="spellStart"/>
            <w:r>
              <w:rPr>
                <w:i/>
              </w:rPr>
              <w:t>Writing</w:t>
            </w:r>
            <w:proofErr w:type="spellEnd"/>
            <w:r>
              <w:rPr>
                <w:i/>
              </w:rPr>
              <w:t xml:space="preserve">. </w:t>
            </w:r>
            <w:r>
              <w:t>Učenici u paru formativno vrednuju sastav jedan drugome.</w:t>
            </w:r>
          </w:p>
        </w:tc>
      </w:tr>
      <w:tr w:rsidR="00887A2C" w:rsidRPr="00C419C2" w:rsidTr="000F71BC">
        <w:trPr>
          <w:trHeight w:val="324"/>
        </w:trPr>
        <w:tc>
          <w:tcPr>
            <w:tcW w:w="9288" w:type="dxa"/>
            <w:gridSpan w:val="2"/>
            <w:tcBorders>
              <w:left w:val="nil"/>
              <w:right w:val="nil"/>
            </w:tcBorders>
          </w:tcPr>
          <w:p w:rsidR="00887A2C" w:rsidRPr="00C419C2" w:rsidRDefault="00887A2C" w:rsidP="000F71BC">
            <w:pPr>
              <w:spacing w:after="0" w:line="240" w:lineRule="auto"/>
              <w:rPr>
                <w:b/>
                <w:sz w:val="24"/>
                <w:szCs w:val="24"/>
              </w:rPr>
            </w:pPr>
            <w:r w:rsidRPr="00C419C2">
              <w:rPr>
                <w:b/>
                <w:sz w:val="24"/>
                <w:szCs w:val="24"/>
              </w:rPr>
              <w:t>Domaća zadaća</w:t>
            </w:r>
          </w:p>
        </w:tc>
      </w:tr>
      <w:tr w:rsidR="00887A2C" w:rsidRPr="00B34503" w:rsidTr="000F71BC">
        <w:trPr>
          <w:trHeight w:val="1020"/>
        </w:trPr>
        <w:tc>
          <w:tcPr>
            <w:tcW w:w="9288" w:type="dxa"/>
            <w:gridSpan w:val="2"/>
            <w:tcBorders>
              <w:left w:val="nil"/>
              <w:bottom w:val="nil"/>
              <w:right w:val="nil"/>
            </w:tcBorders>
          </w:tcPr>
          <w:p w:rsidR="00887A2C" w:rsidRPr="00264E16" w:rsidRDefault="00887A2C" w:rsidP="000F71BC">
            <w:pPr>
              <w:spacing w:after="0" w:line="240" w:lineRule="auto"/>
              <w:rPr>
                <w:i/>
              </w:rPr>
            </w:pPr>
            <w:r>
              <w:t xml:space="preserve">Učenik rješava 3. zadatak na 17. stranici i 4. i 5. zadatak na 18. stranici u radnoj bilježnici za domaću zadaću. Oni koji žele znati više, mogu pročitati dodatni tekst na e-sferi u rubrici </w:t>
            </w:r>
            <w:proofErr w:type="spellStart"/>
            <w:r>
              <w:rPr>
                <w:i/>
              </w:rPr>
              <w:t>Learn</w:t>
            </w:r>
            <w:proofErr w:type="spellEnd"/>
            <w:r>
              <w:rPr>
                <w:i/>
              </w:rPr>
              <w:t xml:space="preserve"> More.</w:t>
            </w:r>
          </w:p>
        </w:tc>
      </w:tr>
    </w:tbl>
    <w:p w:rsidR="00887A2C" w:rsidRPr="00357666" w:rsidRDefault="0010161D" w:rsidP="00887A2C">
      <w:pPr>
        <w:rPr>
          <w:b/>
          <w:sz w:val="28"/>
          <w:szCs w:val="28"/>
        </w:rPr>
      </w:pPr>
      <w:r>
        <w:rPr>
          <w:b/>
          <w:noProof/>
          <w:sz w:val="28"/>
          <w:szCs w:val="28"/>
          <w:lang w:eastAsia="hr-HR"/>
        </w:rPr>
        <w:pict>
          <v:shape id="_x0000_s1030" type="#_x0000_t202" style="position:absolute;margin-left:-1.4pt;margin-top:25.2pt;width:475.05pt;height:54.05pt;z-index:251669504;mso-height-percent:200;mso-position-horizontal-relative:text;mso-position-vertical-relative:text;mso-height-percent:200;mso-width-relative:margin;mso-height-relative:margin" fillcolor="#d8d8d8" stroked="f">
            <v:textbox style="mso-next-textbox:#_x0000_s1030;mso-fit-shape-to-text:t">
              <w:txbxContent>
                <w:p w:rsidR="00887A2C" w:rsidRDefault="00887A2C" w:rsidP="00887A2C">
                  <w:pPr>
                    <w:spacing w:line="240" w:lineRule="auto"/>
                    <w:rPr>
                      <w:b/>
                    </w:rPr>
                  </w:pPr>
                  <w:r>
                    <w:rPr>
                      <w:b/>
                    </w:rPr>
                    <w:t xml:space="preserve">Vršnjačko vrednovanje </w:t>
                  </w:r>
                </w:p>
                <w:p w:rsidR="00887A2C" w:rsidRDefault="00887A2C" w:rsidP="00887A2C">
                  <w:pPr>
                    <w:spacing w:line="240" w:lineRule="auto"/>
                  </w:pPr>
                  <w:r>
                    <w:t>Učenik čita pisani uradak drugog učenika i daju mu povratnu informaciju na temelju liste za procjenu.</w:t>
                  </w:r>
                </w:p>
              </w:txbxContent>
            </v:textbox>
          </v:shape>
        </w:pict>
      </w:r>
      <w:r w:rsidR="00887A2C" w:rsidRPr="002243DE">
        <w:rPr>
          <w:b/>
          <w:sz w:val="28"/>
          <w:szCs w:val="28"/>
        </w:rPr>
        <w:t>Formativno vrednovanje</w:t>
      </w:r>
    </w:p>
    <w:p w:rsidR="00887A2C" w:rsidRDefault="00887A2C" w:rsidP="00887A2C">
      <w:pPr>
        <w:jc w:val="center"/>
      </w:pPr>
    </w:p>
    <w:p w:rsidR="00887A2C" w:rsidRDefault="00887A2C" w:rsidP="00887A2C">
      <w:pPr>
        <w:jc w:val="center"/>
      </w:pPr>
    </w:p>
    <w:p w:rsidR="00887A2C" w:rsidRPr="00FD108B" w:rsidRDefault="00887A2C" w:rsidP="00887A2C">
      <w:pPr>
        <w:tabs>
          <w:tab w:val="left" w:pos="1170"/>
        </w:tabs>
      </w:pPr>
      <w:r w:rsidRPr="00FD108B">
        <w:t>Primjer liste za vršnjačku procjenu.</w:t>
      </w:r>
    </w:p>
    <w:tbl>
      <w:tblPr>
        <w:tblW w:w="808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5537"/>
        <w:gridCol w:w="1275"/>
        <w:gridCol w:w="1276"/>
      </w:tblGrid>
      <w:tr w:rsidR="00887A2C" w:rsidRPr="00FD108B" w:rsidTr="000F71BC">
        <w:tc>
          <w:tcPr>
            <w:tcW w:w="5537" w:type="dxa"/>
            <w:vMerge w:val="restart"/>
            <w:tcBorders>
              <w:top w:val="double" w:sz="4" w:space="0" w:color="auto"/>
              <w:left w:val="double" w:sz="4" w:space="0" w:color="auto"/>
              <w:bottom w:val="dashSmallGap" w:sz="4" w:space="0" w:color="auto"/>
              <w:right w:val="single" w:sz="4" w:space="0" w:color="auto"/>
            </w:tcBorders>
            <w:shd w:val="clear" w:color="auto" w:fill="auto"/>
            <w:hideMark/>
          </w:tcPr>
          <w:p w:rsidR="00887A2C" w:rsidRPr="00FD108B" w:rsidRDefault="00887A2C" w:rsidP="000F71BC">
            <w:pPr>
              <w:spacing w:after="0" w:line="240" w:lineRule="auto"/>
              <w:textAlignment w:val="baseline"/>
              <w:rPr>
                <w:rFonts w:eastAsia="Times New Roman" w:cs="Calibri"/>
                <w:b/>
                <w:bCs/>
                <w:sz w:val="24"/>
                <w:szCs w:val="24"/>
              </w:rPr>
            </w:pPr>
          </w:p>
          <w:p w:rsidR="00887A2C" w:rsidRPr="00FD108B" w:rsidRDefault="00887A2C" w:rsidP="000F71BC">
            <w:pPr>
              <w:spacing w:after="0" w:line="240" w:lineRule="auto"/>
              <w:textAlignment w:val="baseline"/>
              <w:rPr>
                <w:rFonts w:eastAsia="Times New Roman" w:cs="Calibri"/>
                <w:b/>
                <w:bCs/>
                <w:sz w:val="24"/>
                <w:szCs w:val="24"/>
              </w:rPr>
            </w:pPr>
          </w:p>
          <w:p w:rsidR="00887A2C" w:rsidRPr="00FD108B" w:rsidRDefault="00887A2C" w:rsidP="000F71BC">
            <w:pPr>
              <w:spacing w:after="0" w:line="240" w:lineRule="auto"/>
              <w:textAlignment w:val="baseline"/>
              <w:rPr>
                <w:rFonts w:eastAsia="Times New Roman"/>
                <w:sz w:val="24"/>
                <w:szCs w:val="24"/>
              </w:rPr>
            </w:pPr>
            <w:r w:rsidRPr="00FD108B">
              <w:rPr>
                <w:rFonts w:eastAsia="Times New Roman" w:cs="Calibri"/>
                <w:b/>
                <w:bCs/>
                <w:sz w:val="24"/>
                <w:szCs w:val="24"/>
              </w:rPr>
              <w:t>POPIS ZA PROVJERU:</w:t>
            </w:r>
            <w:r w:rsidRPr="00FD108B">
              <w:rPr>
                <w:rFonts w:eastAsia="Times New Roman" w:cs="Calibri"/>
                <w:sz w:val="24"/>
                <w:szCs w:val="24"/>
              </w:rPr>
              <w:t> </w:t>
            </w:r>
          </w:p>
        </w:tc>
        <w:tc>
          <w:tcPr>
            <w:tcW w:w="2551" w:type="dxa"/>
            <w:gridSpan w:val="2"/>
            <w:tcBorders>
              <w:top w:val="double" w:sz="4" w:space="0" w:color="auto"/>
              <w:left w:val="single" w:sz="4" w:space="0" w:color="auto"/>
              <w:bottom w:val="single" w:sz="6" w:space="0" w:color="000000"/>
              <w:right w:val="double" w:sz="4" w:space="0" w:color="auto"/>
            </w:tcBorders>
            <w:shd w:val="clear" w:color="auto" w:fill="auto"/>
            <w:hideMark/>
          </w:tcPr>
          <w:p w:rsidR="00887A2C" w:rsidRPr="00FD108B" w:rsidRDefault="00887A2C" w:rsidP="000F71BC">
            <w:pPr>
              <w:spacing w:after="0" w:line="240" w:lineRule="auto"/>
              <w:textAlignment w:val="baseline"/>
              <w:rPr>
                <w:rFonts w:eastAsia="Times New Roman"/>
                <w:sz w:val="24"/>
                <w:szCs w:val="24"/>
              </w:rPr>
            </w:pPr>
            <w:r w:rsidRPr="00FD108B">
              <w:rPr>
                <w:rFonts w:eastAsia="Times New Roman" w:cs="Calibri"/>
                <w:b/>
                <w:bCs/>
                <w:sz w:val="24"/>
                <w:szCs w:val="24"/>
              </w:rPr>
              <w:t>RAZINA OSTVARENOSTI</w:t>
            </w:r>
          </w:p>
        </w:tc>
      </w:tr>
      <w:tr w:rsidR="00887A2C" w:rsidRPr="00FD108B" w:rsidTr="000F71BC">
        <w:trPr>
          <w:trHeight w:val="792"/>
        </w:trPr>
        <w:tc>
          <w:tcPr>
            <w:tcW w:w="5537" w:type="dxa"/>
            <w:vMerge/>
            <w:tcBorders>
              <w:top w:val="dashSmallGap" w:sz="4" w:space="0" w:color="auto"/>
              <w:left w:val="double" w:sz="4" w:space="0" w:color="auto"/>
              <w:bottom w:val="single" w:sz="4" w:space="0" w:color="auto"/>
              <w:right w:val="single" w:sz="4" w:space="0" w:color="auto"/>
            </w:tcBorders>
            <w:shd w:val="clear" w:color="auto" w:fill="auto"/>
            <w:vAlign w:val="center"/>
            <w:hideMark/>
          </w:tcPr>
          <w:p w:rsidR="00887A2C" w:rsidRPr="00FD108B" w:rsidRDefault="00887A2C" w:rsidP="000F71BC">
            <w:pPr>
              <w:spacing w:after="0" w:line="240" w:lineRule="auto"/>
              <w:rPr>
                <w:rFonts w:eastAsia="Times New Roman"/>
                <w:sz w:val="24"/>
                <w:szCs w:val="24"/>
              </w:rPr>
            </w:pPr>
          </w:p>
        </w:tc>
        <w:tc>
          <w:tcPr>
            <w:tcW w:w="1275" w:type="dxa"/>
            <w:tcBorders>
              <w:top w:val="nil"/>
              <w:left w:val="single" w:sz="4" w:space="0" w:color="auto"/>
              <w:bottom w:val="single" w:sz="4" w:space="0" w:color="auto"/>
              <w:right w:val="single" w:sz="6" w:space="0" w:color="000000"/>
            </w:tcBorders>
            <w:shd w:val="clear" w:color="auto" w:fill="auto"/>
            <w:hideMark/>
          </w:tcPr>
          <w:p w:rsidR="00887A2C" w:rsidRPr="00FD108B" w:rsidRDefault="00887A2C" w:rsidP="000F71BC">
            <w:pPr>
              <w:spacing w:after="0" w:line="240" w:lineRule="auto"/>
              <w:textAlignment w:val="baseline"/>
              <w:rPr>
                <w:rFonts w:eastAsia="Times New Roman"/>
                <w:sz w:val="24"/>
                <w:szCs w:val="24"/>
              </w:rPr>
            </w:pPr>
            <w:r>
              <w:rPr>
                <w:noProof/>
                <w:lang w:eastAsia="hr-HR"/>
              </w:rPr>
              <w:drawing>
                <wp:anchor distT="0" distB="0" distL="114300" distR="114300" simplePos="0" relativeHeight="251670528" behindDoc="0" locked="0" layoutInCell="1" allowOverlap="1">
                  <wp:simplePos x="0" y="0"/>
                  <wp:positionH relativeFrom="column">
                    <wp:posOffset>223520</wp:posOffset>
                  </wp:positionH>
                  <wp:positionV relativeFrom="paragraph">
                    <wp:posOffset>64135</wp:posOffset>
                  </wp:positionV>
                  <wp:extent cx="397510" cy="397510"/>
                  <wp:effectExtent l="19050" t="0" r="2540" b="0"/>
                  <wp:wrapNone/>
                  <wp:docPr id="42" name="Picture 42" descr="acid_smiley__vector__by_tomroberts101-d52x11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acid_smiley__vector__by_tomroberts101-d52x11m[1]"/>
                          <pic:cNvPicPr>
                            <a:picLocks noChangeAspect="1" noChangeArrowheads="1"/>
                          </pic:cNvPicPr>
                        </pic:nvPicPr>
                        <pic:blipFill>
                          <a:blip r:embed="rId6" cstate="print"/>
                          <a:srcRect/>
                          <a:stretch>
                            <a:fillRect/>
                          </a:stretch>
                        </pic:blipFill>
                        <pic:spPr bwMode="auto">
                          <a:xfrm>
                            <a:off x="0" y="0"/>
                            <a:ext cx="397510" cy="397510"/>
                          </a:xfrm>
                          <a:prstGeom prst="rect">
                            <a:avLst/>
                          </a:prstGeom>
                          <a:noFill/>
                          <a:ln w="9525">
                            <a:noFill/>
                            <a:miter lim="800000"/>
                            <a:headEnd/>
                            <a:tailEnd/>
                          </a:ln>
                        </pic:spPr>
                      </pic:pic>
                    </a:graphicData>
                  </a:graphic>
                </wp:anchor>
              </w:drawing>
            </w:r>
            <w:r w:rsidRPr="00FD108B">
              <w:rPr>
                <w:rFonts w:eastAsia="Times New Roman" w:cs="Calibri"/>
              </w:rPr>
              <w:t> </w:t>
            </w:r>
          </w:p>
          <w:p w:rsidR="00887A2C" w:rsidRPr="00FD108B" w:rsidRDefault="00887A2C" w:rsidP="000F71BC">
            <w:pPr>
              <w:spacing w:after="0" w:line="240" w:lineRule="auto"/>
              <w:textAlignment w:val="baseline"/>
              <w:rPr>
                <w:rFonts w:eastAsia="Times New Roman"/>
                <w:sz w:val="24"/>
                <w:szCs w:val="24"/>
              </w:rPr>
            </w:pPr>
            <w:r w:rsidRPr="00FD108B">
              <w:rPr>
                <w:rFonts w:eastAsia="Times New Roman" w:cs="Calibri"/>
              </w:rPr>
              <w:t> </w:t>
            </w:r>
          </w:p>
        </w:tc>
        <w:tc>
          <w:tcPr>
            <w:tcW w:w="1276" w:type="dxa"/>
            <w:tcBorders>
              <w:top w:val="nil"/>
              <w:left w:val="nil"/>
              <w:bottom w:val="single" w:sz="4" w:space="0" w:color="auto"/>
              <w:right w:val="double" w:sz="4" w:space="0" w:color="auto"/>
            </w:tcBorders>
            <w:shd w:val="clear" w:color="auto" w:fill="auto"/>
            <w:hideMark/>
          </w:tcPr>
          <w:p w:rsidR="00887A2C" w:rsidRPr="00FD108B" w:rsidRDefault="00887A2C" w:rsidP="000F71BC">
            <w:pPr>
              <w:spacing w:after="0" w:line="240" w:lineRule="auto"/>
              <w:textAlignment w:val="baseline"/>
              <w:rPr>
                <w:rFonts w:eastAsia="Times New Roman"/>
                <w:sz w:val="24"/>
                <w:szCs w:val="24"/>
              </w:rPr>
            </w:pPr>
            <w:r>
              <w:rPr>
                <w:noProof/>
                <w:lang w:eastAsia="hr-HR"/>
              </w:rPr>
              <w:drawing>
                <wp:anchor distT="0" distB="0" distL="114300" distR="114300" simplePos="0" relativeHeight="251671552" behindDoc="0" locked="0" layoutInCell="1" allowOverlap="1">
                  <wp:simplePos x="0" y="0"/>
                  <wp:positionH relativeFrom="column">
                    <wp:posOffset>111760</wp:posOffset>
                  </wp:positionH>
                  <wp:positionV relativeFrom="paragraph">
                    <wp:posOffset>64135</wp:posOffset>
                  </wp:positionV>
                  <wp:extent cx="426720" cy="426720"/>
                  <wp:effectExtent l="19050" t="0" r="0" b="0"/>
                  <wp:wrapNone/>
                  <wp:docPr id="43" name="Picture 43" descr="frowny-face-1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frowny-face-150[1]"/>
                          <pic:cNvPicPr>
                            <a:picLocks noChangeAspect="1" noChangeArrowheads="1"/>
                          </pic:cNvPicPr>
                        </pic:nvPicPr>
                        <pic:blipFill>
                          <a:blip r:embed="rId7" cstate="print"/>
                          <a:srcRect/>
                          <a:stretch>
                            <a:fillRect/>
                          </a:stretch>
                        </pic:blipFill>
                        <pic:spPr bwMode="auto">
                          <a:xfrm>
                            <a:off x="0" y="0"/>
                            <a:ext cx="426720" cy="426720"/>
                          </a:xfrm>
                          <a:prstGeom prst="rect">
                            <a:avLst/>
                          </a:prstGeom>
                          <a:noFill/>
                          <a:ln w="9525">
                            <a:noFill/>
                            <a:miter lim="800000"/>
                            <a:headEnd/>
                            <a:tailEnd/>
                          </a:ln>
                        </pic:spPr>
                      </pic:pic>
                    </a:graphicData>
                  </a:graphic>
                </wp:anchor>
              </w:drawing>
            </w:r>
            <w:r w:rsidRPr="00FD108B">
              <w:rPr>
                <w:rFonts w:eastAsia="Times New Roman" w:cs="Calibri"/>
              </w:rPr>
              <w:t> </w:t>
            </w:r>
          </w:p>
          <w:p w:rsidR="00887A2C" w:rsidRPr="00FD108B" w:rsidRDefault="00887A2C" w:rsidP="000F71BC">
            <w:pPr>
              <w:spacing w:after="0" w:line="240" w:lineRule="auto"/>
              <w:textAlignment w:val="baseline"/>
              <w:rPr>
                <w:rFonts w:eastAsia="Times New Roman"/>
                <w:sz w:val="24"/>
                <w:szCs w:val="24"/>
              </w:rPr>
            </w:pPr>
            <w:r w:rsidRPr="00FD108B">
              <w:rPr>
                <w:rFonts w:eastAsia="Times New Roman" w:cs="Calibri"/>
              </w:rPr>
              <w:t> </w:t>
            </w:r>
          </w:p>
        </w:tc>
      </w:tr>
      <w:tr w:rsidR="00887A2C" w:rsidRPr="00FD108B" w:rsidTr="000F71BC">
        <w:trPr>
          <w:trHeight w:val="792"/>
        </w:trPr>
        <w:tc>
          <w:tcPr>
            <w:tcW w:w="5537" w:type="dxa"/>
            <w:tcBorders>
              <w:top w:val="single" w:sz="4" w:space="0" w:color="auto"/>
              <w:left w:val="double" w:sz="4" w:space="0" w:color="auto"/>
              <w:bottom w:val="single" w:sz="4" w:space="0" w:color="auto"/>
              <w:right w:val="single" w:sz="4" w:space="0" w:color="auto"/>
            </w:tcBorders>
            <w:shd w:val="clear" w:color="auto" w:fill="auto"/>
            <w:vAlign w:val="center"/>
          </w:tcPr>
          <w:p w:rsidR="00887A2C" w:rsidRPr="00FD108B" w:rsidRDefault="00887A2C" w:rsidP="000F71BC">
            <w:pPr>
              <w:spacing w:after="0" w:line="240" w:lineRule="auto"/>
              <w:rPr>
                <w:rFonts w:eastAsia="Times New Roman"/>
                <w:sz w:val="24"/>
                <w:szCs w:val="24"/>
              </w:rPr>
            </w:pPr>
            <w:r w:rsidRPr="00FD108B">
              <w:rPr>
                <w:rFonts w:eastAsia="Times New Roman"/>
                <w:sz w:val="24"/>
                <w:szCs w:val="24"/>
              </w:rPr>
              <w:t>Sastav sadrži sve zadane sastavnic</w:t>
            </w:r>
            <w:r>
              <w:rPr>
                <w:rFonts w:eastAsia="Times New Roman"/>
                <w:sz w:val="24"/>
                <w:szCs w:val="24"/>
              </w:rPr>
              <w:t>e (omiljeni učitelj, opis, karakteristike).</w:t>
            </w:r>
          </w:p>
        </w:tc>
        <w:tc>
          <w:tcPr>
            <w:tcW w:w="1275" w:type="dxa"/>
            <w:tcBorders>
              <w:top w:val="single" w:sz="4" w:space="0" w:color="auto"/>
              <w:left w:val="single" w:sz="4" w:space="0" w:color="auto"/>
              <w:bottom w:val="single" w:sz="4" w:space="0" w:color="auto"/>
              <w:right w:val="single" w:sz="6" w:space="0" w:color="000000"/>
            </w:tcBorders>
            <w:shd w:val="clear" w:color="auto" w:fill="auto"/>
          </w:tcPr>
          <w:p w:rsidR="00887A2C" w:rsidRPr="00FD108B" w:rsidRDefault="00887A2C" w:rsidP="000F71BC">
            <w:pPr>
              <w:spacing w:after="0" w:line="240" w:lineRule="auto"/>
              <w:textAlignment w:val="baseline"/>
              <w:rPr>
                <w:noProof/>
              </w:rPr>
            </w:pPr>
          </w:p>
        </w:tc>
        <w:tc>
          <w:tcPr>
            <w:tcW w:w="1276" w:type="dxa"/>
            <w:tcBorders>
              <w:top w:val="single" w:sz="4" w:space="0" w:color="auto"/>
              <w:left w:val="nil"/>
              <w:bottom w:val="single" w:sz="4" w:space="0" w:color="auto"/>
              <w:right w:val="double" w:sz="4" w:space="0" w:color="auto"/>
            </w:tcBorders>
            <w:shd w:val="clear" w:color="auto" w:fill="auto"/>
          </w:tcPr>
          <w:p w:rsidR="00887A2C" w:rsidRPr="00FD108B" w:rsidRDefault="00887A2C" w:rsidP="000F71BC">
            <w:pPr>
              <w:spacing w:after="0" w:line="240" w:lineRule="auto"/>
              <w:textAlignment w:val="baseline"/>
              <w:rPr>
                <w:noProof/>
              </w:rPr>
            </w:pPr>
          </w:p>
        </w:tc>
      </w:tr>
      <w:tr w:rsidR="00887A2C" w:rsidRPr="00FD108B" w:rsidTr="000F71BC">
        <w:trPr>
          <w:trHeight w:val="792"/>
        </w:trPr>
        <w:tc>
          <w:tcPr>
            <w:tcW w:w="5537" w:type="dxa"/>
            <w:tcBorders>
              <w:top w:val="single" w:sz="4" w:space="0" w:color="auto"/>
              <w:left w:val="double" w:sz="4" w:space="0" w:color="auto"/>
              <w:bottom w:val="single" w:sz="4" w:space="0" w:color="auto"/>
              <w:right w:val="single" w:sz="4" w:space="0" w:color="auto"/>
            </w:tcBorders>
            <w:shd w:val="clear" w:color="auto" w:fill="auto"/>
            <w:vAlign w:val="center"/>
          </w:tcPr>
          <w:p w:rsidR="00887A2C" w:rsidRPr="00FD108B" w:rsidRDefault="00887A2C" w:rsidP="000F71BC">
            <w:pPr>
              <w:spacing w:after="0" w:line="240" w:lineRule="auto"/>
              <w:rPr>
                <w:rFonts w:eastAsia="Times New Roman"/>
                <w:sz w:val="24"/>
                <w:szCs w:val="24"/>
              </w:rPr>
            </w:pPr>
            <w:r w:rsidRPr="00FD108B">
              <w:rPr>
                <w:rFonts w:eastAsia="Times New Roman"/>
                <w:sz w:val="24"/>
                <w:szCs w:val="24"/>
              </w:rPr>
              <w:t>Sastav je uredan i mogu sve pročitati.</w:t>
            </w:r>
          </w:p>
        </w:tc>
        <w:tc>
          <w:tcPr>
            <w:tcW w:w="1275" w:type="dxa"/>
            <w:tcBorders>
              <w:top w:val="single" w:sz="4" w:space="0" w:color="auto"/>
              <w:left w:val="single" w:sz="4" w:space="0" w:color="auto"/>
              <w:bottom w:val="single" w:sz="4" w:space="0" w:color="auto"/>
              <w:right w:val="single" w:sz="6" w:space="0" w:color="000000"/>
            </w:tcBorders>
            <w:shd w:val="clear" w:color="auto" w:fill="auto"/>
          </w:tcPr>
          <w:p w:rsidR="00887A2C" w:rsidRPr="00FD108B" w:rsidRDefault="00887A2C" w:rsidP="000F71BC">
            <w:pPr>
              <w:spacing w:after="0" w:line="240" w:lineRule="auto"/>
              <w:textAlignment w:val="baseline"/>
              <w:rPr>
                <w:noProof/>
              </w:rPr>
            </w:pPr>
          </w:p>
        </w:tc>
        <w:tc>
          <w:tcPr>
            <w:tcW w:w="1276" w:type="dxa"/>
            <w:tcBorders>
              <w:top w:val="single" w:sz="4" w:space="0" w:color="auto"/>
              <w:left w:val="nil"/>
              <w:bottom w:val="single" w:sz="4" w:space="0" w:color="auto"/>
              <w:right w:val="double" w:sz="4" w:space="0" w:color="auto"/>
            </w:tcBorders>
            <w:shd w:val="clear" w:color="auto" w:fill="auto"/>
          </w:tcPr>
          <w:p w:rsidR="00887A2C" w:rsidRPr="00FD108B" w:rsidRDefault="00887A2C" w:rsidP="000F71BC">
            <w:pPr>
              <w:spacing w:after="0" w:line="240" w:lineRule="auto"/>
              <w:textAlignment w:val="baseline"/>
              <w:rPr>
                <w:noProof/>
              </w:rPr>
            </w:pPr>
          </w:p>
        </w:tc>
      </w:tr>
      <w:tr w:rsidR="00887A2C" w:rsidRPr="00FD108B" w:rsidTr="000F71BC">
        <w:trPr>
          <w:trHeight w:val="792"/>
        </w:trPr>
        <w:tc>
          <w:tcPr>
            <w:tcW w:w="5537" w:type="dxa"/>
            <w:tcBorders>
              <w:top w:val="single" w:sz="4" w:space="0" w:color="auto"/>
              <w:left w:val="double" w:sz="4" w:space="0" w:color="auto"/>
              <w:bottom w:val="double" w:sz="4" w:space="0" w:color="auto"/>
              <w:right w:val="single" w:sz="4" w:space="0" w:color="auto"/>
            </w:tcBorders>
            <w:shd w:val="clear" w:color="auto" w:fill="auto"/>
            <w:vAlign w:val="center"/>
          </w:tcPr>
          <w:p w:rsidR="00887A2C" w:rsidRPr="00FD108B" w:rsidRDefault="00887A2C" w:rsidP="000F71BC">
            <w:pPr>
              <w:spacing w:after="0" w:line="240" w:lineRule="auto"/>
              <w:rPr>
                <w:rFonts w:eastAsia="Times New Roman"/>
                <w:sz w:val="24"/>
                <w:szCs w:val="24"/>
              </w:rPr>
            </w:pPr>
            <w:r w:rsidRPr="00FD108B">
              <w:rPr>
                <w:rFonts w:eastAsia="Times New Roman"/>
                <w:sz w:val="24"/>
                <w:szCs w:val="24"/>
              </w:rPr>
              <w:t xml:space="preserve">Učenik koristi </w:t>
            </w:r>
            <w:proofErr w:type="spellStart"/>
            <w:r>
              <w:rPr>
                <w:rFonts w:eastAsia="Times New Roman"/>
                <w:i/>
                <w:sz w:val="24"/>
                <w:szCs w:val="24"/>
              </w:rPr>
              <w:t>the</w:t>
            </w:r>
            <w:proofErr w:type="spellEnd"/>
            <w:r>
              <w:rPr>
                <w:rFonts w:eastAsia="Times New Roman"/>
                <w:i/>
                <w:sz w:val="24"/>
                <w:szCs w:val="24"/>
              </w:rPr>
              <w:t xml:space="preserve"> </w:t>
            </w:r>
            <w:proofErr w:type="spellStart"/>
            <w:r>
              <w:rPr>
                <w:rFonts w:eastAsia="Times New Roman"/>
                <w:i/>
                <w:sz w:val="24"/>
                <w:szCs w:val="24"/>
              </w:rPr>
              <w:t>present</w:t>
            </w:r>
            <w:proofErr w:type="spellEnd"/>
            <w:r>
              <w:rPr>
                <w:rFonts w:eastAsia="Times New Roman"/>
                <w:i/>
                <w:sz w:val="24"/>
                <w:szCs w:val="24"/>
              </w:rPr>
              <w:t xml:space="preserve"> </w:t>
            </w:r>
            <w:proofErr w:type="spellStart"/>
            <w:r>
              <w:rPr>
                <w:rFonts w:eastAsia="Times New Roman"/>
                <w:i/>
                <w:sz w:val="24"/>
                <w:szCs w:val="24"/>
              </w:rPr>
              <w:t>simple</w:t>
            </w:r>
            <w:proofErr w:type="spellEnd"/>
            <w:r w:rsidRPr="00FD108B">
              <w:rPr>
                <w:rFonts w:eastAsia="Times New Roman"/>
                <w:i/>
                <w:sz w:val="24"/>
                <w:szCs w:val="24"/>
              </w:rPr>
              <w:t xml:space="preserve"> </w:t>
            </w:r>
            <w:r w:rsidRPr="00FD108B">
              <w:rPr>
                <w:rFonts w:eastAsia="Times New Roman"/>
                <w:sz w:val="24"/>
                <w:szCs w:val="24"/>
              </w:rPr>
              <w:t>pravilno.</w:t>
            </w:r>
          </w:p>
        </w:tc>
        <w:tc>
          <w:tcPr>
            <w:tcW w:w="1275" w:type="dxa"/>
            <w:tcBorders>
              <w:top w:val="single" w:sz="4" w:space="0" w:color="auto"/>
              <w:left w:val="single" w:sz="4" w:space="0" w:color="auto"/>
              <w:bottom w:val="double" w:sz="4" w:space="0" w:color="auto"/>
              <w:right w:val="single" w:sz="6" w:space="0" w:color="000000"/>
            </w:tcBorders>
            <w:shd w:val="clear" w:color="auto" w:fill="auto"/>
          </w:tcPr>
          <w:p w:rsidR="00887A2C" w:rsidRPr="00FD108B" w:rsidRDefault="00887A2C" w:rsidP="000F71BC">
            <w:pPr>
              <w:spacing w:after="0" w:line="240" w:lineRule="auto"/>
              <w:textAlignment w:val="baseline"/>
              <w:rPr>
                <w:noProof/>
              </w:rPr>
            </w:pPr>
          </w:p>
        </w:tc>
        <w:tc>
          <w:tcPr>
            <w:tcW w:w="1276" w:type="dxa"/>
            <w:tcBorders>
              <w:top w:val="single" w:sz="4" w:space="0" w:color="auto"/>
              <w:left w:val="nil"/>
              <w:bottom w:val="double" w:sz="4" w:space="0" w:color="auto"/>
              <w:right w:val="double" w:sz="4" w:space="0" w:color="auto"/>
            </w:tcBorders>
            <w:shd w:val="clear" w:color="auto" w:fill="auto"/>
          </w:tcPr>
          <w:p w:rsidR="00887A2C" w:rsidRPr="00FD108B" w:rsidRDefault="00887A2C" w:rsidP="000F71BC">
            <w:pPr>
              <w:spacing w:after="0" w:line="240" w:lineRule="auto"/>
              <w:textAlignment w:val="baseline"/>
              <w:rPr>
                <w:noProof/>
              </w:rPr>
            </w:pPr>
          </w:p>
        </w:tc>
      </w:tr>
    </w:tbl>
    <w:p w:rsidR="00887A2C" w:rsidRPr="00FD108B" w:rsidRDefault="00887A2C" w:rsidP="00887A2C">
      <w:pPr>
        <w:tabs>
          <w:tab w:val="left" w:pos="1170"/>
        </w:tabs>
      </w:pPr>
    </w:p>
    <w:p w:rsidR="00887A2C" w:rsidRDefault="00887A2C"/>
    <w:sectPr w:rsidR="00887A2C" w:rsidSect="001F559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ndara">
    <w:panose1 w:val="020E0502030303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520417"/>
    <w:multiLevelType w:val="hybridMultilevel"/>
    <w:tmpl w:val="BAC841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hyphenationZone w:val="425"/>
  <w:characterSpacingControl w:val="doNotCompress"/>
  <w:compat/>
  <w:rsids>
    <w:rsidRoot w:val="00887A2C"/>
    <w:rsid w:val="001012D0"/>
    <w:rsid w:val="0010161D"/>
    <w:rsid w:val="001F5598"/>
    <w:rsid w:val="002243DE"/>
    <w:rsid w:val="00306CB3"/>
    <w:rsid w:val="0043271F"/>
    <w:rsid w:val="00887A2C"/>
    <w:rsid w:val="008C4330"/>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A2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7A2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832</Words>
  <Characters>4744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sk-sivos</dc:creator>
  <cp:lastModifiedBy>sk-sivos</cp:lastModifiedBy>
  <cp:revision>3</cp:revision>
  <dcterms:created xsi:type="dcterms:W3CDTF">2021-11-30T13:47:00Z</dcterms:created>
  <dcterms:modified xsi:type="dcterms:W3CDTF">2021-12-14T14:36:00Z</dcterms:modified>
</cp:coreProperties>
</file>